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B00A4A" w:rsidRDefault="00C811AB" w:rsidP="00C811AB">
      <w:pPr>
        <w:rPr>
          <w:b/>
          <w:bCs/>
        </w:rPr>
      </w:pPr>
      <w:r w:rsidRPr="00C811AB">
        <w:rPr>
          <w:rFonts w:cs="Arial" w:hint="cs"/>
          <w:rtl/>
        </w:rPr>
        <w:t>قد</w:t>
      </w:r>
      <w:r w:rsidRPr="00C811AB">
        <w:rPr>
          <w:rFonts w:cs="Arial"/>
          <w:rtl/>
        </w:rPr>
        <w:t xml:space="preserve"> </w:t>
      </w:r>
      <w:r w:rsidRPr="00C811AB">
        <w:rPr>
          <w:rFonts w:cs="Arial" w:hint="cs"/>
          <w:rtl/>
        </w:rPr>
        <w:t>أجريت</w:t>
      </w:r>
      <w:r w:rsidRPr="00C811AB">
        <w:rPr>
          <w:rFonts w:cs="Arial"/>
          <w:rtl/>
        </w:rPr>
        <w:t xml:space="preserve"> </w:t>
      </w:r>
      <w:r w:rsidRPr="00C811AB">
        <w:rPr>
          <w:rFonts w:cs="Arial" w:hint="cs"/>
          <w:rtl/>
        </w:rPr>
        <w:t>تجربتان</w:t>
      </w:r>
      <w:r w:rsidRPr="00C811AB">
        <w:rPr>
          <w:rFonts w:cs="Arial"/>
          <w:rtl/>
        </w:rPr>
        <w:t xml:space="preserve"> </w:t>
      </w:r>
      <w:r w:rsidRPr="00C811AB">
        <w:rPr>
          <w:rFonts w:cs="Arial" w:hint="cs"/>
          <w:rtl/>
        </w:rPr>
        <w:t>خلال</w:t>
      </w:r>
      <w:r w:rsidRPr="00C811AB">
        <w:rPr>
          <w:rFonts w:cs="Arial"/>
          <w:rtl/>
        </w:rPr>
        <w:t xml:space="preserve"> </w:t>
      </w:r>
      <w:r w:rsidRPr="00C811AB">
        <w:rPr>
          <w:rFonts w:cs="Arial" w:hint="cs"/>
          <w:rtl/>
        </w:rPr>
        <w:t>مدة</w:t>
      </w:r>
      <w:r w:rsidRPr="00C811AB">
        <w:rPr>
          <w:rFonts w:cs="Arial"/>
          <w:rtl/>
        </w:rPr>
        <w:t xml:space="preserve"> </w:t>
      </w:r>
      <w:r w:rsidRPr="00C811AB">
        <w:rPr>
          <w:rFonts w:cs="Arial" w:hint="cs"/>
          <w:rtl/>
        </w:rPr>
        <w:t>المشروع</w:t>
      </w:r>
      <w:r w:rsidRPr="00C811AB">
        <w:rPr>
          <w:rFonts w:cs="Arial"/>
          <w:rtl/>
        </w:rPr>
        <w:t xml:space="preserve"> </w:t>
      </w:r>
      <w:r w:rsidRPr="00C811AB">
        <w:rPr>
          <w:rFonts w:cs="Arial" w:hint="cs"/>
          <w:rtl/>
        </w:rPr>
        <w:t>على</w:t>
      </w:r>
      <w:r w:rsidRPr="00C811AB">
        <w:rPr>
          <w:rFonts w:cs="Arial"/>
          <w:rtl/>
        </w:rPr>
        <w:t xml:space="preserve"> </w:t>
      </w:r>
      <w:r w:rsidRPr="00C811AB">
        <w:rPr>
          <w:rFonts w:cs="Arial" w:hint="cs"/>
          <w:rtl/>
        </w:rPr>
        <w:t>كتاكيت</w:t>
      </w:r>
      <w:r w:rsidRPr="00C811AB">
        <w:rPr>
          <w:rFonts w:cs="Arial"/>
          <w:rtl/>
        </w:rPr>
        <w:t xml:space="preserve"> </w:t>
      </w:r>
      <w:r w:rsidRPr="00C811AB">
        <w:rPr>
          <w:rFonts w:cs="Arial" w:hint="cs"/>
          <w:rtl/>
        </w:rPr>
        <w:t>الاحم</w:t>
      </w:r>
      <w:r w:rsidRPr="00C811AB">
        <w:rPr>
          <w:rFonts w:cs="Arial"/>
          <w:rtl/>
        </w:rPr>
        <w:t xml:space="preserve"> </w:t>
      </w:r>
      <w:r w:rsidRPr="00C811AB">
        <w:rPr>
          <w:rFonts w:cs="Arial" w:hint="cs"/>
          <w:rtl/>
        </w:rPr>
        <w:t>والثانية</w:t>
      </w:r>
      <w:r w:rsidRPr="00C811AB">
        <w:rPr>
          <w:rFonts w:cs="Arial"/>
          <w:rtl/>
        </w:rPr>
        <w:t xml:space="preserve"> </w:t>
      </w:r>
      <w:r w:rsidRPr="00C811AB">
        <w:rPr>
          <w:rFonts w:cs="Arial" w:hint="cs"/>
          <w:rtl/>
        </w:rPr>
        <w:t>على</w:t>
      </w:r>
      <w:r w:rsidRPr="00C811AB">
        <w:rPr>
          <w:rFonts w:cs="Arial"/>
          <w:rtl/>
        </w:rPr>
        <w:t xml:space="preserve"> </w:t>
      </w:r>
      <w:r w:rsidRPr="00C811AB">
        <w:rPr>
          <w:rFonts w:cs="Arial" w:hint="cs"/>
          <w:rtl/>
        </w:rPr>
        <w:t>الدجاج</w:t>
      </w:r>
      <w:r w:rsidRPr="00C811AB">
        <w:rPr>
          <w:rFonts w:cs="Arial"/>
          <w:rtl/>
        </w:rPr>
        <w:t xml:space="preserve"> </w:t>
      </w:r>
      <w:r w:rsidRPr="00C811AB">
        <w:rPr>
          <w:rFonts w:cs="Arial" w:hint="cs"/>
          <w:rtl/>
        </w:rPr>
        <w:t>البياض</w:t>
      </w:r>
      <w:r w:rsidRPr="00C811AB">
        <w:rPr>
          <w:rFonts w:cs="Arial"/>
          <w:rtl/>
        </w:rPr>
        <w:t xml:space="preserve"> </w:t>
      </w:r>
      <w:r w:rsidRPr="00C811AB">
        <w:rPr>
          <w:rFonts w:cs="Arial" w:hint="cs"/>
          <w:rtl/>
        </w:rPr>
        <w:t>وذلك</w:t>
      </w:r>
      <w:r w:rsidRPr="00C811AB">
        <w:rPr>
          <w:rFonts w:cs="Arial"/>
          <w:rtl/>
        </w:rPr>
        <w:t xml:space="preserve"> </w:t>
      </w:r>
      <w:r w:rsidRPr="00C811AB">
        <w:rPr>
          <w:rFonts w:cs="Arial" w:hint="cs"/>
          <w:rtl/>
        </w:rPr>
        <w:t>بهدف</w:t>
      </w:r>
      <w:r w:rsidRPr="00C811AB">
        <w:rPr>
          <w:rFonts w:cs="Arial"/>
          <w:rtl/>
        </w:rPr>
        <w:t xml:space="preserve"> </w:t>
      </w:r>
      <w:r w:rsidRPr="00C811AB">
        <w:rPr>
          <w:rFonts w:cs="Arial" w:hint="cs"/>
          <w:rtl/>
        </w:rPr>
        <w:t>عام</w:t>
      </w:r>
      <w:r w:rsidRPr="00C811AB">
        <w:rPr>
          <w:rFonts w:cs="Arial"/>
          <w:rtl/>
        </w:rPr>
        <w:t xml:space="preserve"> </w:t>
      </w:r>
      <w:r w:rsidRPr="00C811AB">
        <w:rPr>
          <w:rFonts w:cs="Arial" w:hint="cs"/>
          <w:rtl/>
        </w:rPr>
        <w:t>وهو</w:t>
      </w:r>
      <w:r w:rsidRPr="00C811AB">
        <w:rPr>
          <w:rFonts w:cs="Arial"/>
          <w:rtl/>
        </w:rPr>
        <w:t xml:space="preserve"> </w:t>
      </w:r>
      <w:r w:rsidRPr="00C811AB">
        <w:rPr>
          <w:rFonts w:cs="Arial" w:hint="cs"/>
          <w:rtl/>
        </w:rPr>
        <w:t>هل</w:t>
      </w:r>
      <w:r w:rsidRPr="00C811AB">
        <w:rPr>
          <w:rFonts w:cs="Arial"/>
          <w:rtl/>
        </w:rPr>
        <w:t xml:space="preserve"> </w:t>
      </w:r>
      <w:r w:rsidRPr="00C811AB">
        <w:rPr>
          <w:rFonts w:cs="Arial" w:hint="cs"/>
          <w:rtl/>
        </w:rPr>
        <w:t>ممكن</w:t>
      </w:r>
      <w:r w:rsidRPr="00C811AB">
        <w:rPr>
          <w:rFonts w:cs="Arial"/>
          <w:rtl/>
        </w:rPr>
        <w:t xml:space="preserve"> </w:t>
      </w:r>
      <w:r w:rsidRPr="00C811AB">
        <w:rPr>
          <w:rFonts w:cs="Arial" w:hint="cs"/>
          <w:rtl/>
        </w:rPr>
        <w:t>توفير</w:t>
      </w:r>
      <w:r w:rsidRPr="00C811AB">
        <w:rPr>
          <w:rFonts w:cs="Arial"/>
          <w:rtl/>
        </w:rPr>
        <w:t xml:space="preserve"> </w:t>
      </w:r>
      <w:r w:rsidRPr="00C811AB">
        <w:rPr>
          <w:rFonts w:cs="Arial" w:hint="cs"/>
          <w:rtl/>
        </w:rPr>
        <w:t>البديل</w:t>
      </w:r>
      <w:r w:rsidRPr="00C811AB">
        <w:rPr>
          <w:rFonts w:cs="Arial"/>
          <w:rtl/>
        </w:rPr>
        <w:t xml:space="preserve"> </w:t>
      </w:r>
      <w:r w:rsidRPr="00C811AB">
        <w:rPr>
          <w:rFonts w:cs="Arial" w:hint="cs"/>
          <w:rtl/>
        </w:rPr>
        <w:t>من</w:t>
      </w:r>
      <w:r w:rsidRPr="00C811AB">
        <w:rPr>
          <w:rFonts w:cs="Arial"/>
          <w:rtl/>
        </w:rPr>
        <w:t xml:space="preserve"> </w:t>
      </w:r>
      <w:r w:rsidRPr="00C811AB">
        <w:rPr>
          <w:rFonts w:cs="Arial" w:hint="cs"/>
          <w:rtl/>
        </w:rPr>
        <w:t>الأعشاب</w:t>
      </w:r>
      <w:r w:rsidRPr="00C811AB">
        <w:rPr>
          <w:rFonts w:cs="Arial"/>
          <w:rtl/>
        </w:rPr>
        <w:t xml:space="preserve"> </w:t>
      </w:r>
      <w:r w:rsidRPr="00C811AB">
        <w:rPr>
          <w:rFonts w:cs="Arial" w:hint="cs"/>
          <w:rtl/>
        </w:rPr>
        <w:t>والتوابل</w:t>
      </w:r>
      <w:r w:rsidRPr="00C811AB">
        <w:rPr>
          <w:rFonts w:cs="Arial"/>
          <w:rtl/>
        </w:rPr>
        <w:t xml:space="preserve"> </w:t>
      </w:r>
      <w:r w:rsidRPr="00C811AB">
        <w:rPr>
          <w:rFonts w:cs="Arial" w:hint="cs"/>
          <w:rtl/>
        </w:rPr>
        <w:t>كإضافات</w:t>
      </w:r>
      <w:r w:rsidRPr="00C811AB">
        <w:rPr>
          <w:rFonts w:cs="Arial"/>
          <w:rtl/>
        </w:rPr>
        <w:t xml:space="preserve"> </w:t>
      </w:r>
      <w:r w:rsidRPr="00C811AB">
        <w:rPr>
          <w:rFonts w:cs="Arial" w:hint="cs"/>
          <w:rtl/>
        </w:rPr>
        <w:t>غذائية</w:t>
      </w:r>
      <w:r w:rsidRPr="00C811AB">
        <w:rPr>
          <w:rFonts w:cs="Arial"/>
          <w:rtl/>
        </w:rPr>
        <w:t xml:space="preserve"> </w:t>
      </w:r>
      <w:r w:rsidRPr="00C811AB">
        <w:rPr>
          <w:rFonts w:cs="Arial" w:hint="cs"/>
          <w:rtl/>
        </w:rPr>
        <w:t>طبيعية</w:t>
      </w:r>
      <w:r w:rsidRPr="00C811AB">
        <w:rPr>
          <w:rFonts w:cs="Arial"/>
          <w:rtl/>
        </w:rPr>
        <w:t xml:space="preserve"> </w:t>
      </w:r>
      <w:r w:rsidRPr="00C811AB">
        <w:rPr>
          <w:rFonts w:cs="Arial" w:hint="cs"/>
          <w:rtl/>
        </w:rPr>
        <w:t>بدلاً</w:t>
      </w:r>
      <w:r w:rsidRPr="00C811AB">
        <w:rPr>
          <w:rFonts w:cs="Arial"/>
          <w:rtl/>
        </w:rPr>
        <w:t xml:space="preserve"> </w:t>
      </w:r>
      <w:r w:rsidRPr="00C811AB">
        <w:rPr>
          <w:rFonts w:cs="Arial" w:hint="cs"/>
          <w:rtl/>
        </w:rPr>
        <w:t>من</w:t>
      </w:r>
      <w:r w:rsidRPr="00C811AB">
        <w:rPr>
          <w:rFonts w:cs="Arial"/>
          <w:rtl/>
        </w:rPr>
        <w:t xml:space="preserve"> </w:t>
      </w:r>
      <w:r w:rsidRPr="00C811AB">
        <w:rPr>
          <w:rFonts w:cs="Arial" w:hint="cs"/>
          <w:rtl/>
        </w:rPr>
        <w:t>المضادات</w:t>
      </w:r>
      <w:r w:rsidRPr="00C811AB">
        <w:rPr>
          <w:rFonts w:cs="Arial"/>
          <w:rtl/>
        </w:rPr>
        <w:t xml:space="preserve"> </w:t>
      </w:r>
      <w:r w:rsidRPr="00C811AB">
        <w:rPr>
          <w:rFonts w:cs="Arial" w:hint="cs"/>
          <w:rtl/>
        </w:rPr>
        <w:t>الحيوية</w:t>
      </w:r>
      <w:r w:rsidRPr="00C811AB">
        <w:rPr>
          <w:rFonts w:cs="Arial"/>
          <w:rtl/>
        </w:rPr>
        <w:t xml:space="preserve"> </w:t>
      </w:r>
      <w:r w:rsidRPr="00C811AB">
        <w:rPr>
          <w:rFonts w:cs="Arial" w:hint="cs"/>
          <w:rtl/>
        </w:rPr>
        <w:t>في</w:t>
      </w:r>
      <w:r w:rsidRPr="00C811AB">
        <w:rPr>
          <w:rFonts w:cs="Arial"/>
          <w:rtl/>
        </w:rPr>
        <w:t xml:space="preserve"> </w:t>
      </w:r>
      <w:r w:rsidRPr="00C811AB">
        <w:rPr>
          <w:rFonts w:cs="Arial" w:hint="cs"/>
          <w:rtl/>
        </w:rPr>
        <w:t>أعلاف</w:t>
      </w:r>
      <w:r w:rsidRPr="00C811AB">
        <w:rPr>
          <w:rFonts w:cs="Arial"/>
          <w:rtl/>
        </w:rPr>
        <w:t xml:space="preserve"> </w:t>
      </w:r>
      <w:r w:rsidRPr="00C811AB">
        <w:rPr>
          <w:rFonts w:cs="Arial" w:hint="cs"/>
          <w:rtl/>
        </w:rPr>
        <w:t>الدواجن</w:t>
      </w:r>
      <w:r w:rsidRPr="00C811AB">
        <w:rPr>
          <w:rFonts w:cs="Arial"/>
          <w:rtl/>
        </w:rPr>
        <w:t xml:space="preserve"> </w:t>
      </w:r>
      <w:r w:rsidRPr="00C811AB">
        <w:rPr>
          <w:rFonts w:cs="Arial" w:hint="cs"/>
          <w:rtl/>
        </w:rPr>
        <w:t>ودون</w:t>
      </w:r>
      <w:r w:rsidRPr="00C811AB">
        <w:rPr>
          <w:rFonts w:cs="Arial"/>
          <w:rtl/>
        </w:rPr>
        <w:t xml:space="preserve"> </w:t>
      </w:r>
      <w:r>
        <w:rPr>
          <w:rFonts w:cs="Arial" w:hint="cs"/>
          <w:rtl/>
        </w:rPr>
        <w:t>إضرار</w:t>
      </w:r>
      <w:r w:rsidRPr="00C811AB">
        <w:rPr>
          <w:rFonts w:cs="Arial"/>
          <w:rtl/>
        </w:rPr>
        <w:t xml:space="preserve"> </w:t>
      </w:r>
      <w:r w:rsidRPr="00C811AB">
        <w:rPr>
          <w:rFonts w:cs="Arial" w:hint="cs"/>
          <w:rtl/>
        </w:rPr>
        <w:t>بحصة</w:t>
      </w:r>
      <w:r w:rsidRPr="00C811AB">
        <w:rPr>
          <w:rFonts w:cs="Arial"/>
          <w:rtl/>
        </w:rPr>
        <w:t xml:space="preserve"> </w:t>
      </w:r>
      <w:r w:rsidRPr="00C811AB">
        <w:rPr>
          <w:rFonts w:cs="Arial" w:hint="cs"/>
          <w:rtl/>
        </w:rPr>
        <w:t>المستهلك</w:t>
      </w:r>
      <w:r w:rsidRPr="00C811AB">
        <w:rPr>
          <w:rFonts w:cs="Arial"/>
          <w:rtl/>
        </w:rPr>
        <w:t>.</w:t>
      </w:r>
    </w:p>
    <w:p w:rsidR="00C811AB" w:rsidRDefault="00C811AB" w:rsidP="00B00A4A">
      <w:pPr>
        <w:rPr>
          <w:b/>
          <w:bCs/>
          <w:rtl/>
        </w:rPr>
      </w:pPr>
    </w:p>
    <w:p w:rsidR="00CB2752" w:rsidRDefault="003B600E" w:rsidP="00175923">
      <w:pPr>
        <w:bidi w:val="0"/>
        <w:rPr>
          <w:b/>
          <w:bCs/>
        </w:rPr>
      </w:pPr>
      <w:r w:rsidRPr="006326B9">
        <w:rPr>
          <w:b/>
          <w:bCs/>
        </w:rPr>
        <w:t xml:space="preserve">Abstract: </w:t>
      </w:r>
    </w:p>
    <w:p w:rsidR="0004201C" w:rsidRPr="00DE5ABF" w:rsidRDefault="00701F7F" w:rsidP="00701F7F">
      <w:pPr>
        <w:bidi w:val="0"/>
      </w:pPr>
      <w:r w:rsidRPr="00701F7F">
        <w:t>Two trials were conducted during the period of the project on the C chicks and laying hens on the second and the aim of which is possible to provide the alternative of herbs and spices as food additives rather than natural antibiotics in poultry feed and without detriment to the share of the consumer.</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5923"/>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24896"/>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166C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C78D2"/>
    <w:rsid w:val="005C7E2A"/>
    <w:rsid w:val="005D7B5B"/>
    <w:rsid w:val="005E5F3F"/>
    <w:rsid w:val="005E7151"/>
    <w:rsid w:val="005E7C0D"/>
    <w:rsid w:val="005F2BA5"/>
    <w:rsid w:val="005F3DE7"/>
    <w:rsid w:val="005F4BE5"/>
    <w:rsid w:val="005F692A"/>
    <w:rsid w:val="005F6FC9"/>
    <w:rsid w:val="005F708B"/>
    <w:rsid w:val="00602E68"/>
    <w:rsid w:val="00603EC4"/>
    <w:rsid w:val="00605227"/>
    <w:rsid w:val="00612F31"/>
    <w:rsid w:val="0063004C"/>
    <w:rsid w:val="006326B9"/>
    <w:rsid w:val="006405B6"/>
    <w:rsid w:val="00651D4A"/>
    <w:rsid w:val="00663692"/>
    <w:rsid w:val="006647D3"/>
    <w:rsid w:val="0066757F"/>
    <w:rsid w:val="00667C8B"/>
    <w:rsid w:val="00675069"/>
    <w:rsid w:val="006814A1"/>
    <w:rsid w:val="00681F3D"/>
    <w:rsid w:val="006828A4"/>
    <w:rsid w:val="00685316"/>
    <w:rsid w:val="00685C56"/>
    <w:rsid w:val="0069001B"/>
    <w:rsid w:val="00690C50"/>
    <w:rsid w:val="006A1436"/>
    <w:rsid w:val="006A722E"/>
    <w:rsid w:val="006A77AF"/>
    <w:rsid w:val="006B16D9"/>
    <w:rsid w:val="006B1997"/>
    <w:rsid w:val="006B3352"/>
    <w:rsid w:val="006C2A23"/>
    <w:rsid w:val="006C5123"/>
    <w:rsid w:val="006D1159"/>
    <w:rsid w:val="006D4E67"/>
    <w:rsid w:val="006E0A4E"/>
    <w:rsid w:val="006F5FA2"/>
    <w:rsid w:val="00701F7F"/>
    <w:rsid w:val="0070320C"/>
    <w:rsid w:val="00704C54"/>
    <w:rsid w:val="00710FEE"/>
    <w:rsid w:val="00717218"/>
    <w:rsid w:val="007242C6"/>
    <w:rsid w:val="00726BDA"/>
    <w:rsid w:val="00727496"/>
    <w:rsid w:val="00730214"/>
    <w:rsid w:val="0073389A"/>
    <w:rsid w:val="00746EE3"/>
    <w:rsid w:val="0075171F"/>
    <w:rsid w:val="00757B0C"/>
    <w:rsid w:val="00757C61"/>
    <w:rsid w:val="00770FC0"/>
    <w:rsid w:val="007717C3"/>
    <w:rsid w:val="00776F0E"/>
    <w:rsid w:val="00777EE8"/>
    <w:rsid w:val="0078080E"/>
    <w:rsid w:val="00780DA1"/>
    <w:rsid w:val="0078495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6380"/>
    <w:rsid w:val="00911937"/>
    <w:rsid w:val="009121EF"/>
    <w:rsid w:val="00913328"/>
    <w:rsid w:val="0091442A"/>
    <w:rsid w:val="00914786"/>
    <w:rsid w:val="00921073"/>
    <w:rsid w:val="0092217B"/>
    <w:rsid w:val="00933F15"/>
    <w:rsid w:val="00936EAF"/>
    <w:rsid w:val="00940335"/>
    <w:rsid w:val="0094152A"/>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AE7BEE"/>
    <w:rsid w:val="00B00A4A"/>
    <w:rsid w:val="00B01179"/>
    <w:rsid w:val="00B074AC"/>
    <w:rsid w:val="00B11372"/>
    <w:rsid w:val="00B11686"/>
    <w:rsid w:val="00B1468D"/>
    <w:rsid w:val="00B1563E"/>
    <w:rsid w:val="00B1760D"/>
    <w:rsid w:val="00B177C7"/>
    <w:rsid w:val="00B2221B"/>
    <w:rsid w:val="00B30502"/>
    <w:rsid w:val="00B34973"/>
    <w:rsid w:val="00B42506"/>
    <w:rsid w:val="00B44E2A"/>
    <w:rsid w:val="00B47037"/>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7211"/>
    <w:rsid w:val="00C4789B"/>
    <w:rsid w:val="00C4792B"/>
    <w:rsid w:val="00C550B6"/>
    <w:rsid w:val="00C62870"/>
    <w:rsid w:val="00C67BB2"/>
    <w:rsid w:val="00C71C2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90"/>
    <w:rsid w:val="00DA1EAC"/>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80284"/>
    <w:rsid w:val="00E8148D"/>
    <w:rsid w:val="00E83689"/>
    <w:rsid w:val="00E90F55"/>
    <w:rsid w:val="00E91F9F"/>
    <w:rsid w:val="00E940F6"/>
    <w:rsid w:val="00E96D70"/>
    <w:rsid w:val="00E97716"/>
    <w:rsid w:val="00EA0464"/>
    <w:rsid w:val="00EA0F5F"/>
    <w:rsid w:val="00EA242D"/>
    <w:rsid w:val="00EA480B"/>
    <w:rsid w:val="00EA61DC"/>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60B9"/>
    <w:rsid w:val="00F27E5C"/>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90DBB-F463-48A8-95B7-0A3F1DE35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2011-08-18T00:19:00Z</dcterms:created>
  <dcterms:modified xsi:type="dcterms:W3CDTF">2011-08-18T00:20:00Z</dcterms:modified>
</cp:coreProperties>
</file>