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175923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103BEC" w:rsidRPr="00103BEC" w:rsidRDefault="00103BEC" w:rsidP="00103BEC">
      <w:pPr>
        <w:rPr>
          <w:rFonts w:cs="Arial"/>
          <w:rtl/>
        </w:rPr>
      </w:pPr>
      <w:r w:rsidRPr="00103BEC">
        <w:rPr>
          <w:rFonts w:cs="Arial"/>
          <w:rtl/>
        </w:rPr>
        <w:t xml:space="preserve">     </w:t>
      </w:r>
      <w:r w:rsidRPr="00103BEC">
        <w:rPr>
          <w:rFonts w:cs="Arial" w:hint="cs"/>
          <w:rtl/>
        </w:rPr>
        <w:t>تم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إجراء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هذا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البحث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بمحطة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الأبحاث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الزراعية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التابعة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لجامعة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الملك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عبد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العزيز</w:t>
      </w:r>
      <w:r w:rsidRPr="00103BEC">
        <w:rPr>
          <w:rFonts w:cs="Arial"/>
          <w:rtl/>
        </w:rPr>
        <w:t xml:space="preserve"> </w:t>
      </w:r>
      <w:proofErr w:type="spellStart"/>
      <w:r w:rsidRPr="00103BEC">
        <w:rPr>
          <w:rFonts w:cs="Arial" w:hint="cs"/>
          <w:rtl/>
        </w:rPr>
        <w:t>بهدا</w:t>
      </w:r>
      <w:proofErr w:type="spellEnd"/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الشام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وكذلك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بمعامل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كلية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الأرصاد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والبيئة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وزراعة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المناطق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الجافة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وذلك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خلال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الفترة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من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أول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محرم</w:t>
      </w:r>
      <w:r w:rsidRPr="00103BEC">
        <w:rPr>
          <w:rFonts w:cs="Arial"/>
          <w:rtl/>
        </w:rPr>
        <w:t xml:space="preserve"> 1427</w:t>
      </w:r>
      <w:r w:rsidRPr="00103BEC">
        <w:rPr>
          <w:rFonts w:cs="Arial" w:hint="cs"/>
          <w:rtl/>
        </w:rPr>
        <w:t>هـ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وحتى</w:t>
      </w:r>
      <w:r w:rsidRPr="00103BEC">
        <w:rPr>
          <w:rFonts w:cs="Arial"/>
          <w:rtl/>
        </w:rPr>
        <w:t xml:space="preserve"> 29 </w:t>
      </w:r>
      <w:r w:rsidRPr="00103BEC">
        <w:rPr>
          <w:rFonts w:cs="Arial" w:hint="cs"/>
          <w:rtl/>
        </w:rPr>
        <w:t>رمضان</w:t>
      </w:r>
      <w:r w:rsidRPr="00103BEC">
        <w:rPr>
          <w:rFonts w:cs="Arial"/>
          <w:rtl/>
        </w:rPr>
        <w:t xml:space="preserve"> 1427</w:t>
      </w:r>
      <w:r w:rsidRPr="00103BEC">
        <w:rPr>
          <w:rFonts w:cs="Arial" w:hint="cs"/>
          <w:rtl/>
        </w:rPr>
        <w:t>هـ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الموافق</w:t>
      </w:r>
      <w:r w:rsidRPr="00103BEC">
        <w:rPr>
          <w:rFonts w:cs="Arial"/>
          <w:rtl/>
        </w:rPr>
        <w:t xml:space="preserve"> (31/1/2006</w:t>
      </w:r>
      <w:r w:rsidRPr="00103BEC">
        <w:rPr>
          <w:rFonts w:cs="Arial" w:hint="cs"/>
          <w:rtl/>
        </w:rPr>
        <w:t>م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وحتى</w:t>
      </w:r>
      <w:r w:rsidRPr="00103BEC">
        <w:rPr>
          <w:rFonts w:cs="Arial"/>
          <w:rtl/>
        </w:rPr>
        <w:t xml:space="preserve"> 22/10/2006</w:t>
      </w:r>
      <w:r w:rsidRPr="00103BEC">
        <w:rPr>
          <w:rFonts w:cs="Arial" w:hint="cs"/>
          <w:rtl/>
        </w:rPr>
        <w:t>م</w:t>
      </w:r>
      <w:r w:rsidRPr="00103BEC">
        <w:rPr>
          <w:rFonts w:cs="Arial"/>
          <w:rtl/>
        </w:rPr>
        <w:t xml:space="preserve">) </w:t>
      </w:r>
      <w:r w:rsidRPr="00103BEC">
        <w:rPr>
          <w:rFonts w:cs="Arial" w:hint="cs"/>
          <w:rtl/>
        </w:rPr>
        <w:t>وذلك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بهدف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تحديد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أفضل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الأصناف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وأنسب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معدلات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التسميد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النيتروجيني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اللازمة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لإنتاج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محصول</w:t>
      </w:r>
      <w:r w:rsidRPr="00103BEC">
        <w:rPr>
          <w:rFonts w:cs="Arial"/>
          <w:rtl/>
        </w:rPr>
        <w:t xml:space="preserve"> </w:t>
      </w:r>
      <w:proofErr w:type="spellStart"/>
      <w:r w:rsidRPr="00103BEC">
        <w:rPr>
          <w:rFonts w:cs="Arial" w:hint="cs"/>
          <w:rtl/>
        </w:rPr>
        <w:t>الكركديه</w:t>
      </w:r>
      <w:proofErr w:type="spellEnd"/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وإعطاء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محصولاً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عالياً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من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الكؤوس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الزهرية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ذات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الجودة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المرتفعة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بالمنطقة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الغربية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بالمملكة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العربية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السعودية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واستعمل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لذلك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تصميم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القطع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المنشقة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في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أربعة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مكررات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واستعمل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في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التجربة</w:t>
      </w:r>
      <w:r w:rsidRPr="00103BEC">
        <w:rPr>
          <w:rFonts w:cs="Arial"/>
          <w:rtl/>
        </w:rPr>
        <w:t xml:space="preserve"> 4 </w:t>
      </w:r>
      <w:r w:rsidRPr="00103BEC">
        <w:rPr>
          <w:rFonts w:cs="Arial" w:hint="cs"/>
          <w:rtl/>
        </w:rPr>
        <w:t>معدلات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للتسميد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النيتروجيني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كمعاملات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رئيسية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وشملت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صفر،</w:t>
      </w:r>
      <w:r w:rsidRPr="00103BEC">
        <w:rPr>
          <w:rFonts w:cs="Arial"/>
          <w:rtl/>
        </w:rPr>
        <w:t xml:space="preserve"> 184</w:t>
      </w:r>
      <w:r w:rsidRPr="00103BEC">
        <w:rPr>
          <w:rFonts w:cs="Arial" w:hint="cs"/>
          <w:rtl/>
        </w:rPr>
        <w:t>،</w:t>
      </w:r>
      <w:r w:rsidRPr="00103BEC">
        <w:rPr>
          <w:rFonts w:cs="Arial"/>
          <w:rtl/>
        </w:rPr>
        <w:t xml:space="preserve"> 276</w:t>
      </w:r>
      <w:r w:rsidRPr="00103BEC">
        <w:rPr>
          <w:rFonts w:cs="Arial" w:hint="cs"/>
          <w:rtl/>
        </w:rPr>
        <w:t>،</w:t>
      </w:r>
      <w:r w:rsidRPr="00103BEC">
        <w:rPr>
          <w:rFonts w:cs="Arial"/>
          <w:rtl/>
        </w:rPr>
        <w:t xml:space="preserve"> 368</w:t>
      </w:r>
      <w:r w:rsidRPr="00103BEC">
        <w:rPr>
          <w:rFonts w:cs="Arial" w:hint="cs"/>
          <w:rtl/>
        </w:rPr>
        <w:t>كجم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نيتروجين</w:t>
      </w:r>
      <w:r w:rsidRPr="00103BEC">
        <w:rPr>
          <w:rFonts w:cs="Arial"/>
          <w:rtl/>
        </w:rPr>
        <w:t>/</w:t>
      </w:r>
      <w:r w:rsidRPr="00103BEC">
        <w:rPr>
          <w:rFonts w:cs="Arial" w:hint="cs"/>
          <w:rtl/>
        </w:rPr>
        <w:t>هكتار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في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حين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كانت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معاملات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القطع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المنشقة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هي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أربعة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أصناف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شملت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الأصناف</w:t>
      </w:r>
      <w:r w:rsidRPr="00103BEC">
        <w:rPr>
          <w:rFonts w:cs="Arial"/>
          <w:rtl/>
        </w:rPr>
        <w:t xml:space="preserve">: </w:t>
      </w:r>
      <w:r w:rsidRPr="00103BEC">
        <w:rPr>
          <w:rFonts w:cs="Arial" w:hint="cs"/>
          <w:rtl/>
        </w:rPr>
        <w:t>سودان</w:t>
      </w:r>
      <w:r w:rsidRPr="00103BEC">
        <w:rPr>
          <w:rFonts w:cs="Arial"/>
          <w:rtl/>
        </w:rPr>
        <w:t>-1</w:t>
      </w:r>
      <w:r w:rsidRPr="00103BEC">
        <w:rPr>
          <w:rFonts w:cs="Arial" w:hint="cs"/>
          <w:rtl/>
        </w:rPr>
        <w:t>،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سودان</w:t>
      </w:r>
      <w:r w:rsidRPr="00103BEC">
        <w:rPr>
          <w:rFonts w:cs="Arial"/>
          <w:rtl/>
        </w:rPr>
        <w:t>-2</w:t>
      </w:r>
      <w:r w:rsidRPr="00103BEC">
        <w:rPr>
          <w:rFonts w:cs="Arial" w:hint="cs"/>
          <w:rtl/>
        </w:rPr>
        <w:t>،</w:t>
      </w:r>
      <w:r w:rsidRPr="00103BEC">
        <w:rPr>
          <w:rFonts w:cs="Arial"/>
          <w:rtl/>
        </w:rPr>
        <w:t xml:space="preserve"> </w:t>
      </w:r>
      <w:proofErr w:type="spellStart"/>
      <w:r w:rsidRPr="00103BEC">
        <w:rPr>
          <w:rFonts w:cs="Arial" w:hint="cs"/>
          <w:rtl/>
        </w:rPr>
        <w:t>سيوه</w:t>
      </w:r>
      <w:proofErr w:type="spellEnd"/>
      <w:r w:rsidRPr="00103BEC">
        <w:rPr>
          <w:rFonts w:cs="Arial" w:hint="cs"/>
          <w:rtl/>
        </w:rPr>
        <w:t>،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أسوان</w:t>
      </w:r>
      <w:r w:rsidRPr="00103BEC">
        <w:rPr>
          <w:rFonts w:cs="Arial"/>
          <w:rtl/>
        </w:rPr>
        <w:t xml:space="preserve">. </w:t>
      </w:r>
      <w:r w:rsidRPr="00103BEC">
        <w:rPr>
          <w:rFonts w:cs="Arial" w:hint="cs"/>
          <w:rtl/>
        </w:rPr>
        <w:t>وتمت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زراعة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التجربة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في</w:t>
      </w:r>
      <w:r w:rsidRPr="00103BEC">
        <w:rPr>
          <w:rFonts w:cs="Arial"/>
          <w:rtl/>
        </w:rPr>
        <w:t xml:space="preserve"> 24 </w:t>
      </w:r>
      <w:r w:rsidRPr="00103BEC">
        <w:rPr>
          <w:rFonts w:cs="Arial" w:hint="cs"/>
          <w:rtl/>
        </w:rPr>
        <w:t>يناير</w:t>
      </w:r>
      <w:r w:rsidRPr="00103BEC">
        <w:rPr>
          <w:rFonts w:cs="Arial"/>
          <w:rtl/>
        </w:rPr>
        <w:t xml:space="preserve"> 2006</w:t>
      </w:r>
      <w:r w:rsidRPr="00103BEC">
        <w:rPr>
          <w:rFonts w:cs="Arial" w:hint="cs"/>
          <w:rtl/>
        </w:rPr>
        <w:t>م</w:t>
      </w:r>
      <w:r w:rsidRPr="00103BEC">
        <w:rPr>
          <w:rFonts w:cs="Arial"/>
          <w:rtl/>
        </w:rPr>
        <w:t>.</w:t>
      </w:r>
    </w:p>
    <w:p w:rsidR="00103BEC" w:rsidRPr="00103BEC" w:rsidRDefault="00103BEC" w:rsidP="00103BEC">
      <w:pPr>
        <w:rPr>
          <w:rFonts w:cs="Arial"/>
          <w:rtl/>
        </w:rPr>
      </w:pPr>
      <w:r w:rsidRPr="00103BEC">
        <w:rPr>
          <w:rFonts w:cs="Arial" w:hint="cs"/>
          <w:rtl/>
        </w:rPr>
        <w:t>وفيما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يلي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أهم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نتائج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البحث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في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هذا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الموسم</w:t>
      </w:r>
      <w:r w:rsidRPr="00103BEC">
        <w:rPr>
          <w:rFonts w:cs="Arial"/>
          <w:rtl/>
        </w:rPr>
        <w:t>:</w:t>
      </w:r>
    </w:p>
    <w:p w:rsidR="00103BEC" w:rsidRPr="00103BEC" w:rsidRDefault="00103BEC" w:rsidP="00103BEC">
      <w:pPr>
        <w:rPr>
          <w:rFonts w:cs="Arial"/>
          <w:rtl/>
        </w:rPr>
      </w:pPr>
      <w:r w:rsidRPr="00103BEC">
        <w:rPr>
          <w:rFonts w:cs="Arial"/>
          <w:rtl/>
        </w:rPr>
        <w:t xml:space="preserve">1- </w:t>
      </w:r>
      <w:r w:rsidRPr="00103BEC">
        <w:rPr>
          <w:rFonts w:cs="Arial" w:hint="cs"/>
          <w:rtl/>
        </w:rPr>
        <w:t>أعطي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الصنف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أسوان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أعلي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إنتاجية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من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الكؤوس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الزهرية،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حيث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كانت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إنتاجيته</w:t>
      </w:r>
      <w:r w:rsidRPr="00103BEC">
        <w:rPr>
          <w:rFonts w:cs="Arial"/>
          <w:rtl/>
        </w:rPr>
        <w:t xml:space="preserve"> 404.82</w:t>
      </w:r>
      <w:r w:rsidRPr="00103BEC">
        <w:rPr>
          <w:rFonts w:cs="Arial" w:hint="cs"/>
          <w:rtl/>
        </w:rPr>
        <w:t>كجم</w:t>
      </w:r>
      <w:r w:rsidRPr="00103BEC">
        <w:rPr>
          <w:rFonts w:cs="Arial"/>
          <w:rtl/>
        </w:rPr>
        <w:t>/</w:t>
      </w:r>
      <w:r w:rsidRPr="00103BEC">
        <w:rPr>
          <w:rFonts w:cs="Arial" w:hint="cs"/>
          <w:rtl/>
        </w:rPr>
        <w:t>هكتار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كؤوس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زهرية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جافة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يليه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الصنف</w:t>
      </w:r>
      <w:r w:rsidRPr="00103BEC">
        <w:rPr>
          <w:rFonts w:cs="Arial"/>
          <w:rtl/>
        </w:rPr>
        <w:t xml:space="preserve"> </w:t>
      </w:r>
      <w:proofErr w:type="spellStart"/>
      <w:r w:rsidRPr="00103BEC">
        <w:rPr>
          <w:rFonts w:cs="Arial" w:hint="cs"/>
          <w:rtl/>
        </w:rPr>
        <w:t>سيوه</w:t>
      </w:r>
      <w:proofErr w:type="spellEnd"/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حيث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أنتج</w:t>
      </w:r>
      <w:r w:rsidRPr="00103BEC">
        <w:rPr>
          <w:rFonts w:cs="Arial"/>
          <w:rtl/>
        </w:rPr>
        <w:t xml:space="preserve"> 331.55</w:t>
      </w:r>
      <w:r w:rsidRPr="00103BEC">
        <w:rPr>
          <w:rFonts w:cs="Arial" w:hint="cs"/>
          <w:rtl/>
        </w:rPr>
        <w:t>كجم</w:t>
      </w:r>
      <w:r w:rsidRPr="00103BEC">
        <w:rPr>
          <w:rFonts w:cs="Arial"/>
          <w:rtl/>
        </w:rPr>
        <w:t>/</w:t>
      </w:r>
      <w:r w:rsidRPr="00103BEC">
        <w:rPr>
          <w:rFonts w:cs="Arial" w:hint="cs"/>
          <w:rtl/>
        </w:rPr>
        <w:t>هكتار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كؤوس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زهرية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جافة</w:t>
      </w:r>
      <w:r w:rsidRPr="00103BEC">
        <w:rPr>
          <w:rFonts w:cs="Arial"/>
          <w:rtl/>
        </w:rPr>
        <w:t>.</w:t>
      </w:r>
    </w:p>
    <w:p w:rsidR="00103BEC" w:rsidRPr="00103BEC" w:rsidRDefault="00103BEC" w:rsidP="00103BEC">
      <w:pPr>
        <w:rPr>
          <w:rFonts w:cs="Arial"/>
          <w:rtl/>
        </w:rPr>
      </w:pPr>
      <w:r w:rsidRPr="00103BEC">
        <w:rPr>
          <w:rFonts w:cs="Arial"/>
          <w:rtl/>
        </w:rPr>
        <w:t xml:space="preserve">2) </w:t>
      </w:r>
      <w:r w:rsidRPr="00103BEC">
        <w:rPr>
          <w:rFonts w:cs="Arial" w:hint="cs"/>
          <w:rtl/>
        </w:rPr>
        <w:t>الصنف</w:t>
      </w:r>
      <w:r w:rsidRPr="00103BEC">
        <w:rPr>
          <w:rFonts w:cs="Arial"/>
          <w:rtl/>
        </w:rPr>
        <w:t xml:space="preserve"> </w:t>
      </w:r>
      <w:proofErr w:type="spellStart"/>
      <w:r w:rsidRPr="00103BEC">
        <w:rPr>
          <w:rFonts w:cs="Arial" w:hint="cs"/>
          <w:rtl/>
        </w:rPr>
        <w:t>سيوه</w:t>
      </w:r>
      <w:proofErr w:type="spellEnd"/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كان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أعلي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الأصناف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في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تركيز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فيتامين</w:t>
      </w:r>
      <w:r w:rsidRPr="00103BEC">
        <w:rPr>
          <w:rFonts w:cs="Arial"/>
          <w:rtl/>
        </w:rPr>
        <w:t xml:space="preserve"> “</w:t>
      </w:r>
      <w:r w:rsidRPr="00103BEC">
        <w:rPr>
          <w:rFonts w:cs="Arial"/>
        </w:rPr>
        <w:t>C</w:t>
      </w:r>
      <w:r w:rsidRPr="00103BEC">
        <w:rPr>
          <w:rFonts w:cs="Arial"/>
          <w:rtl/>
        </w:rPr>
        <w:t xml:space="preserve">” </w:t>
      </w:r>
      <w:r w:rsidRPr="00103BEC">
        <w:rPr>
          <w:rFonts w:cs="Arial" w:hint="cs"/>
          <w:rtl/>
        </w:rPr>
        <w:t>في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الكؤوس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الزهرية،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حيث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كان</w:t>
      </w:r>
      <w:r w:rsidRPr="00103BEC">
        <w:rPr>
          <w:rFonts w:cs="Arial"/>
          <w:rtl/>
        </w:rPr>
        <w:t xml:space="preserve"> 67.427</w:t>
      </w:r>
      <w:r w:rsidRPr="00103BEC">
        <w:rPr>
          <w:rFonts w:cs="Arial" w:hint="cs"/>
          <w:rtl/>
        </w:rPr>
        <w:t>مجم</w:t>
      </w:r>
      <w:r w:rsidRPr="00103BEC">
        <w:rPr>
          <w:rFonts w:cs="Arial"/>
          <w:rtl/>
        </w:rPr>
        <w:t>/100</w:t>
      </w:r>
      <w:r w:rsidRPr="00103BEC">
        <w:rPr>
          <w:rFonts w:cs="Arial" w:hint="cs"/>
          <w:rtl/>
        </w:rPr>
        <w:t>جم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يليه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الصنف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أسوان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بتركيز</w:t>
      </w:r>
      <w:r w:rsidRPr="00103BEC">
        <w:rPr>
          <w:rFonts w:cs="Arial"/>
          <w:rtl/>
        </w:rPr>
        <w:t xml:space="preserve"> 63.075</w:t>
      </w:r>
      <w:r w:rsidRPr="00103BEC">
        <w:rPr>
          <w:rFonts w:cs="Arial" w:hint="cs"/>
          <w:rtl/>
        </w:rPr>
        <w:t>مجم</w:t>
      </w:r>
      <w:r w:rsidRPr="00103BEC">
        <w:rPr>
          <w:rFonts w:cs="Arial"/>
          <w:rtl/>
        </w:rPr>
        <w:t>/100</w:t>
      </w:r>
      <w:r w:rsidRPr="00103BEC">
        <w:rPr>
          <w:rFonts w:cs="Arial" w:hint="cs"/>
          <w:rtl/>
        </w:rPr>
        <w:t>جم</w:t>
      </w:r>
      <w:r w:rsidRPr="00103BEC">
        <w:rPr>
          <w:rFonts w:cs="Arial"/>
          <w:rtl/>
        </w:rPr>
        <w:t>.</w:t>
      </w:r>
    </w:p>
    <w:p w:rsidR="00103BEC" w:rsidRPr="00103BEC" w:rsidRDefault="00103BEC" w:rsidP="00103BEC">
      <w:pPr>
        <w:rPr>
          <w:rFonts w:cs="Arial"/>
          <w:rtl/>
        </w:rPr>
      </w:pPr>
      <w:r w:rsidRPr="00103BEC">
        <w:rPr>
          <w:rFonts w:cs="Arial"/>
          <w:rtl/>
        </w:rPr>
        <w:t xml:space="preserve">) </w:t>
      </w:r>
      <w:r w:rsidRPr="00103BEC">
        <w:rPr>
          <w:rFonts w:cs="Arial" w:hint="cs"/>
          <w:rtl/>
        </w:rPr>
        <w:t>الصنف</w:t>
      </w:r>
      <w:r w:rsidRPr="00103BEC">
        <w:rPr>
          <w:rFonts w:cs="Arial"/>
          <w:rtl/>
        </w:rPr>
        <w:t xml:space="preserve"> </w:t>
      </w:r>
      <w:proofErr w:type="spellStart"/>
      <w:r w:rsidRPr="00103BEC">
        <w:rPr>
          <w:rFonts w:cs="Arial" w:hint="cs"/>
          <w:rtl/>
        </w:rPr>
        <w:t>سيوه</w:t>
      </w:r>
      <w:proofErr w:type="spellEnd"/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كان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أقل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الأصناف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في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تركيز</w:t>
      </w:r>
      <w:r w:rsidRPr="00103BEC">
        <w:rPr>
          <w:rFonts w:cs="Arial"/>
          <w:rtl/>
        </w:rPr>
        <w:t xml:space="preserve"> </w:t>
      </w:r>
      <w:proofErr w:type="spellStart"/>
      <w:r w:rsidRPr="00103BEC">
        <w:rPr>
          <w:rFonts w:cs="Arial" w:hint="cs"/>
          <w:rtl/>
        </w:rPr>
        <w:t>أكسالات</w:t>
      </w:r>
      <w:proofErr w:type="spellEnd"/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الكالسيوم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بالكؤوس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الزهرية،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حيث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أحتوي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على</w:t>
      </w:r>
      <w:r w:rsidRPr="00103BEC">
        <w:rPr>
          <w:rFonts w:cs="Arial"/>
          <w:rtl/>
        </w:rPr>
        <w:t xml:space="preserve"> 1.846</w:t>
      </w:r>
      <w:r w:rsidRPr="00103BEC">
        <w:rPr>
          <w:rFonts w:cs="Arial" w:hint="cs"/>
          <w:rtl/>
        </w:rPr>
        <w:t>مجم</w:t>
      </w:r>
      <w:r w:rsidRPr="00103BEC">
        <w:rPr>
          <w:rFonts w:cs="Arial"/>
          <w:rtl/>
        </w:rPr>
        <w:t>/100</w:t>
      </w:r>
      <w:r w:rsidRPr="00103BEC">
        <w:rPr>
          <w:rFonts w:cs="Arial" w:hint="cs"/>
          <w:rtl/>
        </w:rPr>
        <w:t>جم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يليه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الصنف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أسوان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بتركيز</w:t>
      </w:r>
      <w:r w:rsidRPr="00103BEC">
        <w:rPr>
          <w:rFonts w:cs="Arial"/>
          <w:rtl/>
        </w:rPr>
        <w:t xml:space="preserve"> 2.228</w:t>
      </w:r>
      <w:r w:rsidRPr="00103BEC">
        <w:rPr>
          <w:rFonts w:cs="Arial" w:hint="cs"/>
          <w:rtl/>
        </w:rPr>
        <w:t>مجم</w:t>
      </w:r>
      <w:r w:rsidRPr="00103BEC">
        <w:rPr>
          <w:rFonts w:cs="Arial"/>
          <w:rtl/>
        </w:rPr>
        <w:t>/100</w:t>
      </w:r>
      <w:r w:rsidRPr="00103BEC">
        <w:rPr>
          <w:rFonts w:cs="Arial" w:hint="cs"/>
          <w:rtl/>
        </w:rPr>
        <w:t>جم</w:t>
      </w:r>
      <w:r w:rsidRPr="00103BEC">
        <w:rPr>
          <w:rFonts w:cs="Arial"/>
          <w:rtl/>
        </w:rPr>
        <w:t>.</w:t>
      </w:r>
    </w:p>
    <w:p w:rsidR="00103BEC" w:rsidRPr="00103BEC" w:rsidRDefault="00103BEC" w:rsidP="00103BEC">
      <w:pPr>
        <w:rPr>
          <w:rFonts w:cs="Arial"/>
          <w:rtl/>
        </w:rPr>
      </w:pPr>
      <w:r w:rsidRPr="00103BEC">
        <w:rPr>
          <w:rFonts w:cs="Arial"/>
          <w:rtl/>
        </w:rPr>
        <w:t xml:space="preserve">4) </w:t>
      </w:r>
      <w:r w:rsidRPr="00103BEC">
        <w:rPr>
          <w:rFonts w:cs="Arial" w:hint="cs"/>
          <w:rtl/>
        </w:rPr>
        <w:t>الصنفان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سودان</w:t>
      </w:r>
      <w:r w:rsidRPr="00103BEC">
        <w:rPr>
          <w:rFonts w:cs="Arial"/>
          <w:rtl/>
        </w:rPr>
        <w:t xml:space="preserve">-1 </w:t>
      </w:r>
      <w:r w:rsidRPr="00103BEC">
        <w:rPr>
          <w:rFonts w:cs="Arial" w:hint="cs"/>
          <w:rtl/>
        </w:rPr>
        <w:t>وسودان</w:t>
      </w:r>
      <w:r w:rsidRPr="00103BEC">
        <w:rPr>
          <w:rFonts w:cs="Arial"/>
          <w:rtl/>
        </w:rPr>
        <w:t xml:space="preserve">-2 </w:t>
      </w:r>
      <w:r w:rsidRPr="00103BEC">
        <w:rPr>
          <w:rFonts w:cs="Arial" w:hint="cs"/>
          <w:rtl/>
        </w:rPr>
        <w:t>كانا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أقل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الأصناف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تركيزاً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في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فيتامين</w:t>
      </w:r>
      <w:r w:rsidRPr="00103BEC">
        <w:rPr>
          <w:rFonts w:cs="Arial"/>
          <w:rtl/>
        </w:rPr>
        <w:t xml:space="preserve"> “</w:t>
      </w:r>
      <w:r w:rsidRPr="00103BEC">
        <w:rPr>
          <w:rFonts w:cs="Arial"/>
        </w:rPr>
        <w:t>C</w:t>
      </w:r>
      <w:r w:rsidRPr="00103BEC">
        <w:rPr>
          <w:rFonts w:cs="Arial"/>
          <w:rtl/>
        </w:rPr>
        <w:t xml:space="preserve">” </w:t>
      </w:r>
      <w:r w:rsidRPr="00103BEC">
        <w:rPr>
          <w:rFonts w:cs="Arial" w:hint="cs"/>
          <w:rtl/>
        </w:rPr>
        <w:t>وأعلي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الأصناف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في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تركيز</w:t>
      </w:r>
      <w:r w:rsidRPr="00103BEC">
        <w:rPr>
          <w:rFonts w:cs="Arial"/>
          <w:rtl/>
        </w:rPr>
        <w:t xml:space="preserve"> </w:t>
      </w:r>
      <w:proofErr w:type="spellStart"/>
      <w:r w:rsidRPr="00103BEC">
        <w:rPr>
          <w:rFonts w:cs="Arial" w:hint="cs"/>
          <w:rtl/>
        </w:rPr>
        <w:t>أكسالات</w:t>
      </w:r>
      <w:proofErr w:type="spellEnd"/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الكالسيوم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في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الكؤوس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الزهرية</w:t>
      </w:r>
      <w:r w:rsidRPr="00103BEC">
        <w:rPr>
          <w:rFonts w:cs="Arial"/>
          <w:rtl/>
        </w:rPr>
        <w:t>.</w:t>
      </w:r>
    </w:p>
    <w:p w:rsidR="00103BEC" w:rsidRPr="00103BEC" w:rsidRDefault="00103BEC" w:rsidP="00103BEC">
      <w:pPr>
        <w:rPr>
          <w:rFonts w:cs="Arial"/>
          <w:rtl/>
        </w:rPr>
      </w:pPr>
      <w:r w:rsidRPr="00103BEC">
        <w:rPr>
          <w:rFonts w:cs="Arial"/>
          <w:rtl/>
        </w:rPr>
        <w:t xml:space="preserve">5) </w:t>
      </w:r>
      <w:r w:rsidRPr="00103BEC">
        <w:rPr>
          <w:rFonts w:cs="Arial" w:hint="cs"/>
          <w:rtl/>
        </w:rPr>
        <w:t>أعطي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معدل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التسميد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النيتروجيني</w:t>
      </w:r>
      <w:r w:rsidRPr="00103BEC">
        <w:rPr>
          <w:rFonts w:cs="Arial"/>
          <w:rtl/>
        </w:rPr>
        <w:t xml:space="preserve"> 368</w:t>
      </w:r>
      <w:r w:rsidRPr="00103BEC">
        <w:rPr>
          <w:rFonts w:cs="Arial" w:hint="cs"/>
          <w:rtl/>
        </w:rPr>
        <w:t>كجم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نيتروجين</w:t>
      </w:r>
      <w:r w:rsidRPr="00103BEC">
        <w:rPr>
          <w:rFonts w:cs="Arial"/>
          <w:rtl/>
        </w:rPr>
        <w:t>/</w:t>
      </w:r>
      <w:r w:rsidRPr="00103BEC">
        <w:rPr>
          <w:rFonts w:cs="Arial" w:hint="cs"/>
          <w:rtl/>
        </w:rPr>
        <w:t>هكتار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أعلى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محصول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من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الكؤوس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الزهرية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الجافة،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حيث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كانت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الإنتاجية</w:t>
      </w:r>
      <w:r w:rsidRPr="00103BEC">
        <w:rPr>
          <w:rFonts w:cs="Arial"/>
          <w:rtl/>
        </w:rPr>
        <w:t xml:space="preserve"> 386.93</w:t>
      </w:r>
      <w:r w:rsidRPr="00103BEC">
        <w:rPr>
          <w:rFonts w:cs="Arial" w:hint="cs"/>
          <w:rtl/>
        </w:rPr>
        <w:t>كجم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كؤوس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زهرية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جافة</w:t>
      </w:r>
      <w:r w:rsidRPr="00103BEC">
        <w:rPr>
          <w:rFonts w:cs="Arial"/>
          <w:rtl/>
        </w:rPr>
        <w:t>/</w:t>
      </w:r>
      <w:r w:rsidRPr="00103BEC">
        <w:rPr>
          <w:rFonts w:cs="Arial" w:hint="cs"/>
          <w:rtl/>
        </w:rPr>
        <w:t>هكتار</w:t>
      </w:r>
      <w:r w:rsidRPr="00103BEC">
        <w:rPr>
          <w:rFonts w:cs="Arial"/>
          <w:rtl/>
        </w:rPr>
        <w:t xml:space="preserve"> </w:t>
      </w:r>
      <w:proofErr w:type="spellStart"/>
      <w:r w:rsidRPr="00103BEC">
        <w:rPr>
          <w:rFonts w:cs="Arial" w:hint="cs"/>
          <w:rtl/>
        </w:rPr>
        <w:t>ويتساوي</w:t>
      </w:r>
      <w:proofErr w:type="spellEnd"/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معه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معنوياً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المعدل</w:t>
      </w:r>
      <w:r w:rsidRPr="00103BEC">
        <w:rPr>
          <w:rFonts w:cs="Arial"/>
          <w:rtl/>
        </w:rPr>
        <w:t xml:space="preserve"> 276</w:t>
      </w:r>
      <w:r w:rsidRPr="00103BEC">
        <w:rPr>
          <w:rFonts w:cs="Arial" w:hint="cs"/>
          <w:rtl/>
        </w:rPr>
        <w:t>كجم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نيتروجين</w:t>
      </w:r>
      <w:r w:rsidRPr="00103BEC">
        <w:rPr>
          <w:rFonts w:cs="Arial"/>
          <w:rtl/>
        </w:rPr>
        <w:t>/</w:t>
      </w:r>
      <w:r w:rsidRPr="00103BEC">
        <w:rPr>
          <w:rFonts w:cs="Arial" w:hint="cs"/>
          <w:rtl/>
        </w:rPr>
        <w:t>هكتار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بإنتاجية</w:t>
      </w:r>
      <w:r w:rsidRPr="00103BEC">
        <w:rPr>
          <w:rFonts w:cs="Arial"/>
          <w:rtl/>
        </w:rPr>
        <w:t xml:space="preserve"> 363.91</w:t>
      </w:r>
      <w:r w:rsidRPr="00103BEC">
        <w:rPr>
          <w:rFonts w:cs="Arial" w:hint="cs"/>
          <w:rtl/>
        </w:rPr>
        <w:t>كجم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كؤوس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زهرية</w:t>
      </w:r>
      <w:r w:rsidRPr="00103BEC">
        <w:rPr>
          <w:rFonts w:cs="Arial"/>
          <w:rtl/>
        </w:rPr>
        <w:t>/</w:t>
      </w:r>
      <w:r w:rsidRPr="00103BEC">
        <w:rPr>
          <w:rFonts w:cs="Arial" w:hint="cs"/>
          <w:rtl/>
        </w:rPr>
        <w:t>هكتار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يليهم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المعدل</w:t>
      </w:r>
      <w:r w:rsidRPr="00103BEC">
        <w:rPr>
          <w:rFonts w:cs="Arial"/>
          <w:rtl/>
        </w:rPr>
        <w:t xml:space="preserve"> 184</w:t>
      </w:r>
      <w:r w:rsidRPr="00103BEC">
        <w:rPr>
          <w:rFonts w:cs="Arial" w:hint="cs"/>
          <w:rtl/>
        </w:rPr>
        <w:t>كجم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نيتروجين</w:t>
      </w:r>
      <w:r w:rsidRPr="00103BEC">
        <w:rPr>
          <w:rFonts w:cs="Arial"/>
          <w:rtl/>
        </w:rPr>
        <w:t>/</w:t>
      </w:r>
      <w:r w:rsidRPr="00103BEC">
        <w:rPr>
          <w:rFonts w:cs="Arial" w:hint="cs"/>
          <w:rtl/>
        </w:rPr>
        <w:t>هكتار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ثم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صفر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نيتروجين</w:t>
      </w:r>
      <w:r w:rsidRPr="00103BEC">
        <w:rPr>
          <w:rFonts w:cs="Arial"/>
          <w:rtl/>
        </w:rPr>
        <w:t>/</w:t>
      </w:r>
      <w:r w:rsidRPr="00103BEC">
        <w:rPr>
          <w:rFonts w:cs="Arial" w:hint="cs"/>
          <w:rtl/>
        </w:rPr>
        <w:t>هكتار</w:t>
      </w:r>
      <w:r w:rsidRPr="00103BEC">
        <w:rPr>
          <w:rFonts w:cs="Arial"/>
          <w:rtl/>
        </w:rPr>
        <w:t>.</w:t>
      </w:r>
    </w:p>
    <w:p w:rsidR="00103BEC" w:rsidRPr="00103BEC" w:rsidRDefault="00103BEC" w:rsidP="00103BEC">
      <w:pPr>
        <w:rPr>
          <w:rFonts w:cs="Arial"/>
          <w:rtl/>
        </w:rPr>
      </w:pPr>
      <w:r w:rsidRPr="00103BEC">
        <w:rPr>
          <w:rFonts w:cs="Arial"/>
          <w:rtl/>
        </w:rPr>
        <w:t xml:space="preserve">6) </w:t>
      </w:r>
      <w:r w:rsidRPr="00103BEC">
        <w:rPr>
          <w:rFonts w:cs="Arial" w:hint="cs"/>
          <w:rtl/>
        </w:rPr>
        <w:t>كان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تركيز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فيتامين</w:t>
      </w:r>
      <w:r w:rsidRPr="00103BEC">
        <w:rPr>
          <w:rFonts w:cs="Arial"/>
          <w:rtl/>
        </w:rPr>
        <w:t xml:space="preserve"> “</w:t>
      </w:r>
      <w:r w:rsidRPr="00103BEC">
        <w:rPr>
          <w:rFonts w:cs="Arial"/>
        </w:rPr>
        <w:t>C</w:t>
      </w:r>
      <w:r w:rsidRPr="00103BEC">
        <w:rPr>
          <w:rFonts w:cs="Arial"/>
          <w:rtl/>
        </w:rPr>
        <w:t xml:space="preserve">” </w:t>
      </w:r>
      <w:r w:rsidRPr="00103BEC">
        <w:rPr>
          <w:rFonts w:cs="Arial" w:hint="cs"/>
          <w:rtl/>
        </w:rPr>
        <w:t>الأعلى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معنوياً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تحت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تأثير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معدل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التسميد</w:t>
      </w:r>
      <w:r w:rsidRPr="00103BEC">
        <w:rPr>
          <w:rFonts w:cs="Arial"/>
          <w:rtl/>
        </w:rPr>
        <w:t xml:space="preserve"> 276</w:t>
      </w:r>
      <w:r w:rsidRPr="00103BEC">
        <w:rPr>
          <w:rFonts w:cs="Arial" w:hint="cs"/>
          <w:rtl/>
        </w:rPr>
        <w:t>،</w:t>
      </w:r>
      <w:r w:rsidRPr="00103BEC">
        <w:rPr>
          <w:rFonts w:cs="Arial"/>
          <w:rtl/>
        </w:rPr>
        <w:t xml:space="preserve"> 368</w:t>
      </w:r>
      <w:r w:rsidRPr="00103BEC">
        <w:rPr>
          <w:rFonts w:cs="Arial" w:hint="cs"/>
          <w:rtl/>
        </w:rPr>
        <w:t>كجم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نيتروجين</w:t>
      </w:r>
      <w:r w:rsidRPr="00103BEC">
        <w:rPr>
          <w:rFonts w:cs="Arial"/>
          <w:rtl/>
        </w:rPr>
        <w:t>/</w:t>
      </w:r>
      <w:r w:rsidRPr="00103BEC">
        <w:rPr>
          <w:rFonts w:cs="Arial" w:hint="cs"/>
          <w:rtl/>
        </w:rPr>
        <w:t>هكتار،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حيث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كانا</w:t>
      </w:r>
      <w:r w:rsidRPr="00103BEC">
        <w:rPr>
          <w:rFonts w:cs="Arial"/>
          <w:rtl/>
        </w:rPr>
        <w:t xml:space="preserve"> 66.45</w:t>
      </w:r>
      <w:r w:rsidRPr="00103BEC">
        <w:rPr>
          <w:rFonts w:cs="Arial" w:hint="cs"/>
          <w:rtl/>
        </w:rPr>
        <w:t>،</w:t>
      </w:r>
      <w:r w:rsidRPr="00103BEC">
        <w:rPr>
          <w:rFonts w:cs="Arial"/>
          <w:rtl/>
        </w:rPr>
        <w:t xml:space="preserve"> 62</w:t>
      </w:r>
      <w:r w:rsidRPr="00103BEC">
        <w:rPr>
          <w:rFonts w:cs="Arial" w:hint="cs"/>
          <w:rtl/>
        </w:rPr>
        <w:t>مجم</w:t>
      </w:r>
      <w:r w:rsidRPr="00103BEC">
        <w:rPr>
          <w:rFonts w:cs="Arial"/>
          <w:rtl/>
        </w:rPr>
        <w:t>/100</w:t>
      </w:r>
      <w:r w:rsidRPr="00103BEC">
        <w:rPr>
          <w:rFonts w:cs="Arial" w:hint="cs"/>
          <w:rtl/>
        </w:rPr>
        <w:t>جم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على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التوالي</w:t>
      </w:r>
      <w:r w:rsidRPr="00103BEC">
        <w:rPr>
          <w:rFonts w:cs="Arial"/>
          <w:rtl/>
        </w:rPr>
        <w:t>.</w:t>
      </w:r>
    </w:p>
    <w:p w:rsidR="00C811AB" w:rsidRDefault="00103BEC" w:rsidP="00103BEC">
      <w:pPr>
        <w:rPr>
          <w:rFonts w:hint="cs"/>
          <w:b/>
          <w:bCs/>
          <w:rtl/>
        </w:rPr>
      </w:pPr>
      <w:r w:rsidRPr="00103BEC">
        <w:rPr>
          <w:rFonts w:cs="Arial"/>
          <w:rtl/>
        </w:rPr>
        <w:t xml:space="preserve">7) </w:t>
      </w:r>
      <w:r w:rsidRPr="00103BEC">
        <w:rPr>
          <w:rFonts w:cs="Arial" w:hint="cs"/>
          <w:rtl/>
        </w:rPr>
        <w:t>لم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تظهر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اختلافات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معنوية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بين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معدلات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التسميد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النيتروجيني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الأربعة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في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تأثيرها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على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تركيز</w:t>
      </w:r>
      <w:r w:rsidRPr="00103BEC">
        <w:rPr>
          <w:rFonts w:cs="Arial"/>
          <w:rtl/>
        </w:rPr>
        <w:t xml:space="preserve"> </w:t>
      </w:r>
      <w:proofErr w:type="spellStart"/>
      <w:r w:rsidRPr="00103BEC">
        <w:rPr>
          <w:rFonts w:cs="Arial" w:hint="cs"/>
          <w:rtl/>
        </w:rPr>
        <w:t>أكسالات</w:t>
      </w:r>
      <w:proofErr w:type="spellEnd"/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الكالسيوم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في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الكؤوس</w:t>
      </w:r>
      <w:r w:rsidRPr="00103BEC">
        <w:rPr>
          <w:rFonts w:cs="Arial"/>
          <w:rtl/>
        </w:rPr>
        <w:t xml:space="preserve"> </w:t>
      </w:r>
      <w:r w:rsidRPr="00103BEC">
        <w:rPr>
          <w:rFonts w:cs="Arial" w:hint="cs"/>
          <w:rtl/>
        </w:rPr>
        <w:t>الزهرية</w:t>
      </w:r>
      <w:r w:rsidRPr="00103BEC">
        <w:rPr>
          <w:rFonts w:cs="Arial"/>
          <w:rtl/>
        </w:rPr>
        <w:t>.</w:t>
      </w:r>
    </w:p>
    <w:p w:rsidR="00103BEC" w:rsidRDefault="00103BEC" w:rsidP="00103BEC">
      <w:pPr>
        <w:rPr>
          <w:b/>
          <w:bCs/>
          <w:rtl/>
        </w:rPr>
      </w:pPr>
    </w:p>
    <w:p w:rsidR="00CB2752" w:rsidRDefault="003B600E" w:rsidP="00175923">
      <w:pPr>
        <w:bidi w:val="0"/>
        <w:rPr>
          <w:b/>
          <w:bCs/>
        </w:rPr>
      </w:pPr>
      <w:r w:rsidRPr="006326B9">
        <w:rPr>
          <w:b/>
          <w:bCs/>
        </w:rPr>
        <w:t xml:space="preserve">Abstract: </w:t>
      </w:r>
    </w:p>
    <w:p w:rsidR="00103BEC" w:rsidRDefault="00103BEC" w:rsidP="00103BEC">
      <w:pPr>
        <w:bidi w:val="0"/>
      </w:pPr>
      <w:r>
        <w:t xml:space="preserve">Was conducted this research Agricultural Research Station of the University of King Abdul Aziz </w:t>
      </w:r>
      <w:proofErr w:type="spellStart"/>
      <w:r>
        <w:t>Bhada</w:t>
      </w:r>
      <w:proofErr w:type="spellEnd"/>
      <w:r>
        <w:t xml:space="preserve"> Levant, as well as by a factor of Faculty of Meteorology, Environment and Arid Land Agriculture, during the period from the beginning of Muharram 1427 AH to 29 Ramadan 1427 AH (01/31/2006 till 22/10/2006 m) in order to identify the best varieties and the most appropriate rates of nitrogen needed for crop production hibiscus and give the crop a high of cups floral high-quality western region of Saudi Arabia and used for the design of split plot in four replications was used in the experiment 4 rates of fertilizer nitrogen as potting agents mainly included zero, 184 276 368 kg N / ha while the dissident exchange transactions are four categories of items included: Sudan 1, Sudan 2, </w:t>
      </w:r>
      <w:proofErr w:type="spellStart"/>
      <w:r>
        <w:t>Siwa</w:t>
      </w:r>
      <w:proofErr w:type="spellEnd"/>
      <w:r>
        <w:t>, Aswan. The experiment was planted in the January 24, 2006 AD.</w:t>
      </w:r>
    </w:p>
    <w:p w:rsidR="00103BEC" w:rsidRDefault="00103BEC" w:rsidP="00103BEC">
      <w:pPr>
        <w:bidi w:val="0"/>
      </w:pPr>
      <w:r>
        <w:t>Here are the top search results in this season:</w:t>
      </w:r>
    </w:p>
    <w:p w:rsidR="00103BEC" w:rsidRDefault="00103BEC" w:rsidP="00103BEC">
      <w:pPr>
        <w:bidi w:val="0"/>
      </w:pPr>
      <w:r>
        <w:lastRenderedPageBreak/>
        <w:t xml:space="preserve">1 - Aswan give the product the highest productivity of the floral cups, where the productivity of 404.82 kg / ha dry floral cups, followed by </w:t>
      </w:r>
      <w:proofErr w:type="spellStart"/>
      <w:r>
        <w:t>Siwa</w:t>
      </w:r>
      <w:proofErr w:type="spellEnd"/>
      <w:r>
        <w:t xml:space="preserve"> where he produced 331.55 kg / ha dry floral cups.</w:t>
      </w:r>
    </w:p>
    <w:p w:rsidR="00103BEC" w:rsidRDefault="00103BEC" w:rsidP="00103BEC">
      <w:pPr>
        <w:bidi w:val="0"/>
      </w:pPr>
      <w:r>
        <w:t xml:space="preserve">2) product items, </w:t>
      </w:r>
      <w:proofErr w:type="spellStart"/>
      <w:r>
        <w:t>Siwa</w:t>
      </w:r>
      <w:proofErr w:type="spellEnd"/>
      <w:r>
        <w:t xml:space="preserve"> was the highest in the concentration of vitamin "C" in floral cups, where he was 67.427 mg / 100 g, followed by Aswan concentration of 63.075 mg / 100 gm.</w:t>
      </w:r>
    </w:p>
    <w:p w:rsidR="00103BEC" w:rsidRDefault="00103BEC" w:rsidP="00103BEC">
      <w:pPr>
        <w:bidi w:val="0"/>
      </w:pPr>
      <w:r>
        <w:t xml:space="preserve">) Category items, </w:t>
      </w:r>
      <w:proofErr w:type="spellStart"/>
      <w:r>
        <w:t>Siwa</w:t>
      </w:r>
      <w:proofErr w:type="spellEnd"/>
      <w:r>
        <w:t xml:space="preserve"> was less in the concentration of calcium oxalate floral trophies, and contains 1.846 mg / 100 g, followed by Aswan concentration 2.228 mg / 100 gm.</w:t>
      </w:r>
    </w:p>
    <w:p w:rsidR="00103BEC" w:rsidRDefault="00103BEC" w:rsidP="00103BEC">
      <w:pPr>
        <w:bidi w:val="0"/>
      </w:pPr>
      <w:r>
        <w:t>4) varieties Sudan Sudan-1 and -2 were concentrated in fewer varieties of vitamin "C" and higher categories in the concentration of calcium oxalate in the floral cups.</w:t>
      </w:r>
    </w:p>
    <w:p w:rsidR="00103BEC" w:rsidRDefault="00103BEC" w:rsidP="00103BEC">
      <w:pPr>
        <w:bidi w:val="0"/>
      </w:pPr>
      <w:r>
        <w:t>5) give the rate of nitrogen fertilization 368 kg N / ha, the highest yield of cups floral dry, where the productivity 386.93 kg cups floral dry / ha and even with the morally average 276 kg N / ha, the productivity of 363.91 kg glasses vase / ha followed by average 184 kg N / ha and zero nitrogen / ha.</w:t>
      </w:r>
    </w:p>
    <w:p w:rsidR="00103BEC" w:rsidRDefault="00103BEC" w:rsidP="00103BEC">
      <w:pPr>
        <w:bidi w:val="0"/>
      </w:pPr>
      <w:r>
        <w:t>6) the concentration of vitamin "C" Top morally under the influence of fertilization rate of 276 368 kg N / ha, as they were 66.45 0.62 mg / 100 g, respectively.</w:t>
      </w:r>
    </w:p>
    <w:p w:rsidR="0004201C" w:rsidRPr="00DE5ABF" w:rsidRDefault="00103BEC" w:rsidP="00103BEC">
      <w:pPr>
        <w:bidi w:val="0"/>
      </w:pPr>
      <w:r>
        <w:t>7) did not show significant differences between the four nitrogen fertilization rates in effect on the concentration of calcium oxalate in the floral cups.</w:t>
      </w:r>
      <w:bookmarkStart w:id="0" w:name="_GoBack"/>
      <w:bookmarkEnd w:id="0"/>
    </w:p>
    <w:sectPr w:rsidR="0004201C" w:rsidRPr="00DE5ABF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5A51"/>
    <w:rsid w:val="00007E87"/>
    <w:rsid w:val="0001070A"/>
    <w:rsid w:val="00010B9E"/>
    <w:rsid w:val="00014851"/>
    <w:rsid w:val="000228B5"/>
    <w:rsid w:val="000301DE"/>
    <w:rsid w:val="0004201C"/>
    <w:rsid w:val="000462C4"/>
    <w:rsid w:val="00052B48"/>
    <w:rsid w:val="00052DB1"/>
    <w:rsid w:val="0005397A"/>
    <w:rsid w:val="00053F38"/>
    <w:rsid w:val="00060420"/>
    <w:rsid w:val="000672FF"/>
    <w:rsid w:val="0007099D"/>
    <w:rsid w:val="000730E3"/>
    <w:rsid w:val="00074757"/>
    <w:rsid w:val="00075E1B"/>
    <w:rsid w:val="0008115F"/>
    <w:rsid w:val="000957C0"/>
    <w:rsid w:val="000964CE"/>
    <w:rsid w:val="000A216E"/>
    <w:rsid w:val="000B47BD"/>
    <w:rsid w:val="000B597E"/>
    <w:rsid w:val="000B7534"/>
    <w:rsid w:val="000D54DB"/>
    <w:rsid w:val="000E541B"/>
    <w:rsid w:val="000F3A66"/>
    <w:rsid w:val="000F3C97"/>
    <w:rsid w:val="000F7985"/>
    <w:rsid w:val="001006D6"/>
    <w:rsid w:val="00103BEC"/>
    <w:rsid w:val="00107667"/>
    <w:rsid w:val="00116422"/>
    <w:rsid w:val="001222E4"/>
    <w:rsid w:val="00123471"/>
    <w:rsid w:val="00124A13"/>
    <w:rsid w:val="00134EBC"/>
    <w:rsid w:val="00137077"/>
    <w:rsid w:val="0014072C"/>
    <w:rsid w:val="00143BD8"/>
    <w:rsid w:val="001440D0"/>
    <w:rsid w:val="001454DE"/>
    <w:rsid w:val="00147199"/>
    <w:rsid w:val="001471B8"/>
    <w:rsid w:val="001506AC"/>
    <w:rsid w:val="00160BA5"/>
    <w:rsid w:val="00175509"/>
    <w:rsid w:val="00175923"/>
    <w:rsid w:val="00177F23"/>
    <w:rsid w:val="001845B0"/>
    <w:rsid w:val="001845D8"/>
    <w:rsid w:val="00193090"/>
    <w:rsid w:val="00195025"/>
    <w:rsid w:val="001952CE"/>
    <w:rsid w:val="001A1BEC"/>
    <w:rsid w:val="001A2EAE"/>
    <w:rsid w:val="001A3937"/>
    <w:rsid w:val="001A5766"/>
    <w:rsid w:val="001B0EBE"/>
    <w:rsid w:val="001B10DA"/>
    <w:rsid w:val="001B220A"/>
    <w:rsid w:val="001B2EEA"/>
    <w:rsid w:val="001C00D4"/>
    <w:rsid w:val="001C0F0F"/>
    <w:rsid w:val="001E42B7"/>
    <w:rsid w:val="001E541A"/>
    <w:rsid w:val="001E5D60"/>
    <w:rsid w:val="001F45CC"/>
    <w:rsid w:val="00205210"/>
    <w:rsid w:val="00205E30"/>
    <w:rsid w:val="0020776F"/>
    <w:rsid w:val="00211032"/>
    <w:rsid w:val="00216935"/>
    <w:rsid w:val="00217E83"/>
    <w:rsid w:val="00224896"/>
    <w:rsid w:val="002305AF"/>
    <w:rsid w:val="00233F0F"/>
    <w:rsid w:val="00236143"/>
    <w:rsid w:val="00240CBF"/>
    <w:rsid w:val="00241B7D"/>
    <w:rsid w:val="00254A4A"/>
    <w:rsid w:val="0026410A"/>
    <w:rsid w:val="00264ACB"/>
    <w:rsid w:val="00266057"/>
    <w:rsid w:val="0027004D"/>
    <w:rsid w:val="00276AC7"/>
    <w:rsid w:val="00283416"/>
    <w:rsid w:val="00284F7B"/>
    <w:rsid w:val="00285803"/>
    <w:rsid w:val="00291AD3"/>
    <w:rsid w:val="0029276A"/>
    <w:rsid w:val="00294DD6"/>
    <w:rsid w:val="002A481F"/>
    <w:rsid w:val="002A700C"/>
    <w:rsid w:val="002A7FC6"/>
    <w:rsid w:val="002B01EA"/>
    <w:rsid w:val="002B41D2"/>
    <w:rsid w:val="002B6F46"/>
    <w:rsid w:val="002C1656"/>
    <w:rsid w:val="002D03FB"/>
    <w:rsid w:val="002D4FFE"/>
    <w:rsid w:val="002D5B87"/>
    <w:rsid w:val="002E04F6"/>
    <w:rsid w:val="002F166F"/>
    <w:rsid w:val="002F40CF"/>
    <w:rsid w:val="0030092F"/>
    <w:rsid w:val="00302730"/>
    <w:rsid w:val="00304C65"/>
    <w:rsid w:val="0030558A"/>
    <w:rsid w:val="00312010"/>
    <w:rsid w:val="00315FB3"/>
    <w:rsid w:val="003166C3"/>
    <w:rsid w:val="00320BDB"/>
    <w:rsid w:val="00327F89"/>
    <w:rsid w:val="003334C3"/>
    <w:rsid w:val="0033373A"/>
    <w:rsid w:val="00335DBF"/>
    <w:rsid w:val="00336B3B"/>
    <w:rsid w:val="00336F15"/>
    <w:rsid w:val="00342619"/>
    <w:rsid w:val="00342845"/>
    <w:rsid w:val="00353462"/>
    <w:rsid w:val="003570C5"/>
    <w:rsid w:val="00371F99"/>
    <w:rsid w:val="0037484A"/>
    <w:rsid w:val="003765BF"/>
    <w:rsid w:val="0037722C"/>
    <w:rsid w:val="00386C60"/>
    <w:rsid w:val="00390404"/>
    <w:rsid w:val="003921A1"/>
    <w:rsid w:val="00396103"/>
    <w:rsid w:val="00396E4C"/>
    <w:rsid w:val="003A1E74"/>
    <w:rsid w:val="003A6642"/>
    <w:rsid w:val="003A75D0"/>
    <w:rsid w:val="003B600E"/>
    <w:rsid w:val="003B6C95"/>
    <w:rsid w:val="003C0AA1"/>
    <w:rsid w:val="003C3792"/>
    <w:rsid w:val="003C3A65"/>
    <w:rsid w:val="003C5AC8"/>
    <w:rsid w:val="003C78D6"/>
    <w:rsid w:val="003D1BD5"/>
    <w:rsid w:val="003D3448"/>
    <w:rsid w:val="003D3616"/>
    <w:rsid w:val="003D3D5D"/>
    <w:rsid w:val="003D44BA"/>
    <w:rsid w:val="003E30FE"/>
    <w:rsid w:val="003E339C"/>
    <w:rsid w:val="003E5062"/>
    <w:rsid w:val="003E5916"/>
    <w:rsid w:val="003F125E"/>
    <w:rsid w:val="003F1553"/>
    <w:rsid w:val="003F7823"/>
    <w:rsid w:val="00402B2B"/>
    <w:rsid w:val="00404345"/>
    <w:rsid w:val="00404E51"/>
    <w:rsid w:val="00410D71"/>
    <w:rsid w:val="00411256"/>
    <w:rsid w:val="00413353"/>
    <w:rsid w:val="004277F1"/>
    <w:rsid w:val="00430334"/>
    <w:rsid w:val="00437B70"/>
    <w:rsid w:val="00444F45"/>
    <w:rsid w:val="00453C47"/>
    <w:rsid w:val="00454564"/>
    <w:rsid w:val="004672E8"/>
    <w:rsid w:val="0047630A"/>
    <w:rsid w:val="00484526"/>
    <w:rsid w:val="004869DF"/>
    <w:rsid w:val="00486BC8"/>
    <w:rsid w:val="0048742D"/>
    <w:rsid w:val="00487F4D"/>
    <w:rsid w:val="004919B3"/>
    <w:rsid w:val="0049206B"/>
    <w:rsid w:val="00495691"/>
    <w:rsid w:val="004A16EB"/>
    <w:rsid w:val="004A2094"/>
    <w:rsid w:val="004A2C24"/>
    <w:rsid w:val="004A555C"/>
    <w:rsid w:val="004B2E19"/>
    <w:rsid w:val="004B3E77"/>
    <w:rsid w:val="004C0A13"/>
    <w:rsid w:val="004D1C8E"/>
    <w:rsid w:val="004D2443"/>
    <w:rsid w:val="004E11C1"/>
    <w:rsid w:val="004E22CB"/>
    <w:rsid w:val="004E5967"/>
    <w:rsid w:val="004E7B12"/>
    <w:rsid w:val="004F596B"/>
    <w:rsid w:val="004F7ED3"/>
    <w:rsid w:val="005007EC"/>
    <w:rsid w:val="0051073F"/>
    <w:rsid w:val="00514B17"/>
    <w:rsid w:val="00517B69"/>
    <w:rsid w:val="00522247"/>
    <w:rsid w:val="0052249B"/>
    <w:rsid w:val="00526A48"/>
    <w:rsid w:val="00536E46"/>
    <w:rsid w:val="00537107"/>
    <w:rsid w:val="00540821"/>
    <w:rsid w:val="005411D8"/>
    <w:rsid w:val="00542F2E"/>
    <w:rsid w:val="005562AA"/>
    <w:rsid w:val="00561056"/>
    <w:rsid w:val="00561D58"/>
    <w:rsid w:val="00563229"/>
    <w:rsid w:val="0056497D"/>
    <w:rsid w:val="00564FA3"/>
    <w:rsid w:val="005667EE"/>
    <w:rsid w:val="0058298B"/>
    <w:rsid w:val="00593512"/>
    <w:rsid w:val="005947A0"/>
    <w:rsid w:val="00595731"/>
    <w:rsid w:val="0059635E"/>
    <w:rsid w:val="00596377"/>
    <w:rsid w:val="005A2C5E"/>
    <w:rsid w:val="005A4829"/>
    <w:rsid w:val="005A7946"/>
    <w:rsid w:val="005A7ABD"/>
    <w:rsid w:val="005B05B6"/>
    <w:rsid w:val="005C78D2"/>
    <w:rsid w:val="005C7E2A"/>
    <w:rsid w:val="005D7B5B"/>
    <w:rsid w:val="005E5F3F"/>
    <w:rsid w:val="005E7151"/>
    <w:rsid w:val="005E7C0D"/>
    <w:rsid w:val="005F2BA5"/>
    <w:rsid w:val="005F3DE7"/>
    <w:rsid w:val="005F4BE5"/>
    <w:rsid w:val="005F692A"/>
    <w:rsid w:val="005F6FC9"/>
    <w:rsid w:val="005F708B"/>
    <w:rsid w:val="00602E68"/>
    <w:rsid w:val="00603EC4"/>
    <w:rsid w:val="00605227"/>
    <w:rsid w:val="00612F31"/>
    <w:rsid w:val="0063004C"/>
    <w:rsid w:val="006326B9"/>
    <w:rsid w:val="006405B6"/>
    <w:rsid w:val="00651D4A"/>
    <w:rsid w:val="00663692"/>
    <w:rsid w:val="006647D3"/>
    <w:rsid w:val="0066757F"/>
    <w:rsid w:val="00667C8B"/>
    <w:rsid w:val="00675069"/>
    <w:rsid w:val="006814A1"/>
    <w:rsid w:val="00681F3D"/>
    <w:rsid w:val="006828A4"/>
    <w:rsid w:val="00685316"/>
    <w:rsid w:val="00685C56"/>
    <w:rsid w:val="0069001B"/>
    <w:rsid w:val="00690C50"/>
    <w:rsid w:val="006A1436"/>
    <w:rsid w:val="006A722E"/>
    <w:rsid w:val="006A77AF"/>
    <w:rsid w:val="006B16D9"/>
    <w:rsid w:val="006B1997"/>
    <w:rsid w:val="006B3352"/>
    <w:rsid w:val="006C2A23"/>
    <w:rsid w:val="006C5123"/>
    <w:rsid w:val="006D1159"/>
    <w:rsid w:val="006D4E67"/>
    <w:rsid w:val="006E0A4E"/>
    <w:rsid w:val="006F5FA2"/>
    <w:rsid w:val="00701F7F"/>
    <w:rsid w:val="0070320C"/>
    <w:rsid w:val="00704C54"/>
    <w:rsid w:val="00710FEE"/>
    <w:rsid w:val="00717218"/>
    <w:rsid w:val="007242C6"/>
    <w:rsid w:val="00726BDA"/>
    <w:rsid w:val="00727496"/>
    <w:rsid w:val="00730214"/>
    <w:rsid w:val="0073389A"/>
    <w:rsid w:val="00746EE3"/>
    <w:rsid w:val="0075171F"/>
    <w:rsid w:val="00757B0C"/>
    <w:rsid w:val="00757C61"/>
    <w:rsid w:val="00770FC0"/>
    <w:rsid w:val="007717C3"/>
    <w:rsid w:val="00776F0E"/>
    <w:rsid w:val="00777EE8"/>
    <w:rsid w:val="0078080E"/>
    <w:rsid w:val="00780DA1"/>
    <w:rsid w:val="0078495F"/>
    <w:rsid w:val="007964AE"/>
    <w:rsid w:val="007A118B"/>
    <w:rsid w:val="007B29C1"/>
    <w:rsid w:val="007B4E1C"/>
    <w:rsid w:val="007B7CFB"/>
    <w:rsid w:val="007B7E83"/>
    <w:rsid w:val="007C0CFC"/>
    <w:rsid w:val="007C2D73"/>
    <w:rsid w:val="007C3641"/>
    <w:rsid w:val="007C3933"/>
    <w:rsid w:val="007C7560"/>
    <w:rsid w:val="007D14CE"/>
    <w:rsid w:val="007D3535"/>
    <w:rsid w:val="007D6563"/>
    <w:rsid w:val="007E13B6"/>
    <w:rsid w:val="007F1618"/>
    <w:rsid w:val="00800215"/>
    <w:rsid w:val="00802F0F"/>
    <w:rsid w:val="008056C1"/>
    <w:rsid w:val="0081450D"/>
    <w:rsid w:val="00823FE0"/>
    <w:rsid w:val="00826176"/>
    <w:rsid w:val="0083187B"/>
    <w:rsid w:val="00833538"/>
    <w:rsid w:val="00841942"/>
    <w:rsid w:val="0084619D"/>
    <w:rsid w:val="00851C21"/>
    <w:rsid w:val="00855A8A"/>
    <w:rsid w:val="00861C69"/>
    <w:rsid w:val="008659F6"/>
    <w:rsid w:val="008772E6"/>
    <w:rsid w:val="008803FC"/>
    <w:rsid w:val="00880B48"/>
    <w:rsid w:val="00884FF5"/>
    <w:rsid w:val="008924AA"/>
    <w:rsid w:val="008941C0"/>
    <w:rsid w:val="00897877"/>
    <w:rsid w:val="00897F52"/>
    <w:rsid w:val="008A123D"/>
    <w:rsid w:val="008A1249"/>
    <w:rsid w:val="008A431F"/>
    <w:rsid w:val="008A52B8"/>
    <w:rsid w:val="008A79CA"/>
    <w:rsid w:val="008A7A3C"/>
    <w:rsid w:val="008B4238"/>
    <w:rsid w:val="008B51E5"/>
    <w:rsid w:val="008B62F6"/>
    <w:rsid w:val="008C40E0"/>
    <w:rsid w:val="008C6A09"/>
    <w:rsid w:val="008D0338"/>
    <w:rsid w:val="008D4A57"/>
    <w:rsid w:val="008D50E8"/>
    <w:rsid w:val="008D73E1"/>
    <w:rsid w:val="008D77CA"/>
    <w:rsid w:val="008E3539"/>
    <w:rsid w:val="008E3806"/>
    <w:rsid w:val="008E46DB"/>
    <w:rsid w:val="008F32FE"/>
    <w:rsid w:val="008F76A5"/>
    <w:rsid w:val="0090040A"/>
    <w:rsid w:val="00906380"/>
    <w:rsid w:val="00911937"/>
    <w:rsid w:val="009121EF"/>
    <w:rsid w:val="00913328"/>
    <w:rsid w:val="0091442A"/>
    <w:rsid w:val="00914786"/>
    <w:rsid w:val="00921073"/>
    <w:rsid w:val="0092217B"/>
    <w:rsid w:val="00933F15"/>
    <w:rsid w:val="00936EAF"/>
    <w:rsid w:val="00940335"/>
    <w:rsid w:val="0094152A"/>
    <w:rsid w:val="00946719"/>
    <w:rsid w:val="00947BE2"/>
    <w:rsid w:val="00950676"/>
    <w:rsid w:val="0095221B"/>
    <w:rsid w:val="00961E30"/>
    <w:rsid w:val="00970200"/>
    <w:rsid w:val="00971C06"/>
    <w:rsid w:val="0097411E"/>
    <w:rsid w:val="0097465A"/>
    <w:rsid w:val="00976D20"/>
    <w:rsid w:val="00980F52"/>
    <w:rsid w:val="009820C6"/>
    <w:rsid w:val="009867F3"/>
    <w:rsid w:val="00987F5A"/>
    <w:rsid w:val="00990428"/>
    <w:rsid w:val="00992347"/>
    <w:rsid w:val="0099776E"/>
    <w:rsid w:val="009A50B9"/>
    <w:rsid w:val="009A56B7"/>
    <w:rsid w:val="009B62A8"/>
    <w:rsid w:val="009C591A"/>
    <w:rsid w:val="009C6C82"/>
    <w:rsid w:val="009D1966"/>
    <w:rsid w:val="009D4BF3"/>
    <w:rsid w:val="009E061D"/>
    <w:rsid w:val="009E1EFD"/>
    <w:rsid w:val="009E5938"/>
    <w:rsid w:val="009F5828"/>
    <w:rsid w:val="00A01808"/>
    <w:rsid w:val="00A10DD9"/>
    <w:rsid w:val="00A16351"/>
    <w:rsid w:val="00A178CD"/>
    <w:rsid w:val="00A17FB9"/>
    <w:rsid w:val="00A21F4D"/>
    <w:rsid w:val="00A224B1"/>
    <w:rsid w:val="00A23659"/>
    <w:rsid w:val="00A24C99"/>
    <w:rsid w:val="00A27858"/>
    <w:rsid w:val="00A41BCA"/>
    <w:rsid w:val="00A4638F"/>
    <w:rsid w:val="00A51B4B"/>
    <w:rsid w:val="00A5453E"/>
    <w:rsid w:val="00A5554B"/>
    <w:rsid w:val="00A56792"/>
    <w:rsid w:val="00A61402"/>
    <w:rsid w:val="00A61860"/>
    <w:rsid w:val="00A62609"/>
    <w:rsid w:val="00A62657"/>
    <w:rsid w:val="00A71060"/>
    <w:rsid w:val="00A735EB"/>
    <w:rsid w:val="00A74F30"/>
    <w:rsid w:val="00A751F5"/>
    <w:rsid w:val="00A85BFD"/>
    <w:rsid w:val="00A91BCA"/>
    <w:rsid w:val="00A9577A"/>
    <w:rsid w:val="00AA08AB"/>
    <w:rsid w:val="00AA3CB0"/>
    <w:rsid w:val="00AA5754"/>
    <w:rsid w:val="00AB1AEF"/>
    <w:rsid w:val="00AB37DA"/>
    <w:rsid w:val="00AC2B47"/>
    <w:rsid w:val="00AC4EF1"/>
    <w:rsid w:val="00AD148B"/>
    <w:rsid w:val="00AD2013"/>
    <w:rsid w:val="00AE07A0"/>
    <w:rsid w:val="00AE2EC3"/>
    <w:rsid w:val="00AE76A2"/>
    <w:rsid w:val="00AE7BEE"/>
    <w:rsid w:val="00B00A4A"/>
    <w:rsid w:val="00B01179"/>
    <w:rsid w:val="00B074AC"/>
    <w:rsid w:val="00B11372"/>
    <w:rsid w:val="00B11686"/>
    <w:rsid w:val="00B1468D"/>
    <w:rsid w:val="00B1563E"/>
    <w:rsid w:val="00B1760D"/>
    <w:rsid w:val="00B177C7"/>
    <w:rsid w:val="00B2221B"/>
    <w:rsid w:val="00B30502"/>
    <w:rsid w:val="00B34973"/>
    <w:rsid w:val="00B42506"/>
    <w:rsid w:val="00B44E2A"/>
    <w:rsid w:val="00B47037"/>
    <w:rsid w:val="00B50CA7"/>
    <w:rsid w:val="00B522F9"/>
    <w:rsid w:val="00B5617F"/>
    <w:rsid w:val="00B57FE4"/>
    <w:rsid w:val="00B60EAF"/>
    <w:rsid w:val="00B623D1"/>
    <w:rsid w:val="00B6500E"/>
    <w:rsid w:val="00B81D4D"/>
    <w:rsid w:val="00B845E1"/>
    <w:rsid w:val="00B85366"/>
    <w:rsid w:val="00B85C1E"/>
    <w:rsid w:val="00B90A73"/>
    <w:rsid w:val="00B912D3"/>
    <w:rsid w:val="00B917AD"/>
    <w:rsid w:val="00B94D1B"/>
    <w:rsid w:val="00BA017A"/>
    <w:rsid w:val="00BA5459"/>
    <w:rsid w:val="00BA79C9"/>
    <w:rsid w:val="00BB02E9"/>
    <w:rsid w:val="00BB02F4"/>
    <w:rsid w:val="00BC663B"/>
    <w:rsid w:val="00BD25DE"/>
    <w:rsid w:val="00BD4664"/>
    <w:rsid w:val="00BE7CF0"/>
    <w:rsid w:val="00BF38C1"/>
    <w:rsid w:val="00BF45D1"/>
    <w:rsid w:val="00BF57F3"/>
    <w:rsid w:val="00C03A95"/>
    <w:rsid w:val="00C13CE2"/>
    <w:rsid w:val="00C144EA"/>
    <w:rsid w:val="00C169FF"/>
    <w:rsid w:val="00C22920"/>
    <w:rsid w:val="00C345E3"/>
    <w:rsid w:val="00C41346"/>
    <w:rsid w:val="00C47211"/>
    <w:rsid w:val="00C4789B"/>
    <w:rsid w:val="00C4792B"/>
    <w:rsid w:val="00C550B6"/>
    <w:rsid w:val="00C62870"/>
    <w:rsid w:val="00C67BB2"/>
    <w:rsid w:val="00C71C2D"/>
    <w:rsid w:val="00C763C5"/>
    <w:rsid w:val="00C811AB"/>
    <w:rsid w:val="00C933C4"/>
    <w:rsid w:val="00C943EC"/>
    <w:rsid w:val="00CA7816"/>
    <w:rsid w:val="00CB1CA9"/>
    <w:rsid w:val="00CB2752"/>
    <w:rsid w:val="00CB6A51"/>
    <w:rsid w:val="00CB6EDF"/>
    <w:rsid w:val="00CC398A"/>
    <w:rsid w:val="00CC70B5"/>
    <w:rsid w:val="00CC7550"/>
    <w:rsid w:val="00CD035F"/>
    <w:rsid w:val="00CD1937"/>
    <w:rsid w:val="00CD1B14"/>
    <w:rsid w:val="00CD2C3B"/>
    <w:rsid w:val="00CD7FCD"/>
    <w:rsid w:val="00CF227E"/>
    <w:rsid w:val="00CF7CC1"/>
    <w:rsid w:val="00D011E2"/>
    <w:rsid w:val="00D177CF"/>
    <w:rsid w:val="00D26BFA"/>
    <w:rsid w:val="00D3090E"/>
    <w:rsid w:val="00D30C1A"/>
    <w:rsid w:val="00D37C0C"/>
    <w:rsid w:val="00D40B26"/>
    <w:rsid w:val="00D44BB0"/>
    <w:rsid w:val="00D53746"/>
    <w:rsid w:val="00D62A18"/>
    <w:rsid w:val="00D64841"/>
    <w:rsid w:val="00D6641E"/>
    <w:rsid w:val="00D67DE4"/>
    <w:rsid w:val="00D70B30"/>
    <w:rsid w:val="00D84A52"/>
    <w:rsid w:val="00D85253"/>
    <w:rsid w:val="00D87611"/>
    <w:rsid w:val="00D923FB"/>
    <w:rsid w:val="00DA1E90"/>
    <w:rsid w:val="00DA1EAC"/>
    <w:rsid w:val="00DB1C99"/>
    <w:rsid w:val="00DB38BA"/>
    <w:rsid w:val="00DC6625"/>
    <w:rsid w:val="00DC7305"/>
    <w:rsid w:val="00DD028F"/>
    <w:rsid w:val="00DD02D6"/>
    <w:rsid w:val="00DD369E"/>
    <w:rsid w:val="00DD4B97"/>
    <w:rsid w:val="00DE26EB"/>
    <w:rsid w:val="00DE544D"/>
    <w:rsid w:val="00DE5ABF"/>
    <w:rsid w:val="00DE6694"/>
    <w:rsid w:val="00DF6C29"/>
    <w:rsid w:val="00E00680"/>
    <w:rsid w:val="00E10F71"/>
    <w:rsid w:val="00E21840"/>
    <w:rsid w:val="00E22E91"/>
    <w:rsid w:val="00E23CED"/>
    <w:rsid w:val="00E2746F"/>
    <w:rsid w:val="00E30719"/>
    <w:rsid w:val="00E30EFD"/>
    <w:rsid w:val="00E363EB"/>
    <w:rsid w:val="00E4134C"/>
    <w:rsid w:val="00E42574"/>
    <w:rsid w:val="00E466D3"/>
    <w:rsid w:val="00E51906"/>
    <w:rsid w:val="00E51D35"/>
    <w:rsid w:val="00E56B74"/>
    <w:rsid w:val="00E60426"/>
    <w:rsid w:val="00E67CAB"/>
    <w:rsid w:val="00E72485"/>
    <w:rsid w:val="00E7457A"/>
    <w:rsid w:val="00E80284"/>
    <w:rsid w:val="00E8148D"/>
    <w:rsid w:val="00E83689"/>
    <w:rsid w:val="00E90F55"/>
    <w:rsid w:val="00E91F9F"/>
    <w:rsid w:val="00E940F6"/>
    <w:rsid w:val="00E96D70"/>
    <w:rsid w:val="00E97716"/>
    <w:rsid w:val="00EA0464"/>
    <w:rsid w:val="00EA0F5F"/>
    <w:rsid w:val="00EA242D"/>
    <w:rsid w:val="00EA480B"/>
    <w:rsid w:val="00EA61DC"/>
    <w:rsid w:val="00EA6C3A"/>
    <w:rsid w:val="00EB28C3"/>
    <w:rsid w:val="00EB7F4F"/>
    <w:rsid w:val="00ED4B2F"/>
    <w:rsid w:val="00ED5A64"/>
    <w:rsid w:val="00EE08BC"/>
    <w:rsid w:val="00EE15ED"/>
    <w:rsid w:val="00EE4453"/>
    <w:rsid w:val="00EE7B6D"/>
    <w:rsid w:val="00EF028B"/>
    <w:rsid w:val="00EF191C"/>
    <w:rsid w:val="00EF3360"/>
    <w:rsid w:val="00F1075A"/>
    <w:rsid w:val="00F12367"/>
    <w:rsid w:val="00F12B9F"/>
    <w:rsid w:val="00F130E5"/>
    <w:rsid w:val="00F200C6"/>
    <w:rsid w:val="00F20963"/>
    <w:rsid w:val="00F2598B"/>
    <w:rsid w:val="00F260B9"/>
    <w:rsid w:val="00F27E5C"/>
    <w:rsid w:val="00F55BDF"/>
    <w:rsid w:val="00F560D9"/>
    <w:rsid w:val="00F5752D"/>
    <w:rsid w:val="00F66F9E"/>
    <w:rsid w:val="00F760E8"/>
    <w:rsid w:val="00F81111"/>
    <w:rsid w:val="00F868DA"/>
    <w:rsid w:val="00F86D06"/>
    <w:rsid w:val="00F878FE"/>
    <w:rsid w:val="00F96B2E"/>
    <w:rsid w:val="00F9748C"/>
    <w:rsid w:val="00FA048E"/>
    <w:rsid w:val="00FA61C2"/>
    <w:rsid w:val="00FB2505"/>
    <w:rsid w:val="00FC657A"/>
    <w:rsid w:val="00FD07C0"/>
    <w:rsid w:val="00FD352D"/>
    <w:rsid w:val="00FD4197"/>
    <w:rsid w:val="00FD697E"/>
    <w:rsid w:val="00FE0875"/>
    <w:rsid w:val="00FE20F8"/>
    <w:rsid w:val="00FE4935"/>
    <w:rsid w:val="00FE5423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1DBF-5B23-47E4-B68D-B8880E12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2011-08-18T00:23:00Z</dcterms:created>
  <dcterms:modified xsi:type="dcterms:W3CDTF">2011-08-18T00:24:00Z</dcterms:modified>
</cp:coreProperties>
</file>