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868DA" w:rsidRDefault="00484526" w:rsidP="00F868DA">
      <w:pPr>
        <w:rPr>
          <w:rFonts w:cs="Arial" w:hint="cs"/>
          <w:rtl/>
        </w:rPr>
      </w:pPr>
      <w:r w:rsidRPr="00484526">
        <w:rPr>
          <w:rFonts w:cs="Arial" w:hint="cs"/>
          <w:rtl/>
        </w:rPr>
        <w:t>لقد</w:t>
      </w:r>
      <w:r w:rsidRPr="00484526">
        <w:rPr>
          <w:rFonts w:cs="Arial"/>
          <w:rtl/>
        </w:rPr>
        <w:t xml:space="preserve"> </w:t>
      </w:r>
      <w:r w:rsidRPr="00484526">
        <w:rPr>
          <w:rFonts w:cs="Arial" w:hint="cs"/>
          <w:rtl/>
        </w:rPr>
        <w:t>تم</w:t>
      </w:r>
      <w:r w:rsidRPr="00484526">
        <w:rPr>
          <w:rFonts w:cs="Arial"/>
          <w:rtl/>
        </w:rPr>
        <w:t xml:space="preserve"> </w:t>
      </w:r>
      <w:r w:rsidRPr="00484526">
        <w:rPr>
          <w:rFonts w:cs="Arial" w:hint="cs"/>
          <w:rtl/>
        </w:rPr>
        <w:t>في</w:t>
      </w:r>
      <w:r w:rsidRPr="00484526">
        <w:rPr>
          <w:rFonts w:cs="Arial"/>
          <w:rtl/>
        </w:rPr>
        <w:t xml:space="preserve"> </w:t>
      </w:r>
      <w:r w:rsidRPr="00484526">
        <w:rPr>
          <w:rFonts w:cs="Arial" w:hint="cs"/>
          <w:rtl/>
        </w:rPr>
        <w:t>هذه</w:t>
      </w:r>
      <w:r w:rsidRPr="00484526">
        <w:rPr>
          <w:rFonts w:cs="Arial"/>
          <w:rtl/>
        </w:rPr>
        <w:t xml:space="preserve"> </w:t>
      </w:r>
      <w:r w:rsidRPr="00484526">
        <w:rPr>
          <w:rFonts w:cs="Arial" w:hint="cs"/>
          <w:rtl/>
        </w:rPr>
        <w:t>الدراسة</w:t>
      </w:r>
      <w:r w:rsidRPr="00484526">
        <w:rPr>
          <w:rFonts w:cs="Arial"/>
          <w:rtl/>
        </w:rPr>
        <w:t xml:space="preserve"> </w:t>
      </w:r>
      <w:r w:rsidRPr="00484526">
        <w:rPr>
          <w:rFonts w:cs="Arial" w:hint="cs"/>
          <w:rtl/>
        </w:rPr>
        <w:t>استخدام</w:t>
      </w:r>
      <w:r w:rsidRPr="00484526">
        <w:rPr>
          <w:rFonts w:cs="Arial"/>
          <w:rtl/>
        </w:rPr>
        <w:t xml:space="preserve"> </w:t>
      </w:r>
      <w:r w:rsidRPr="00484526">
        <w:rPr>
          <w:rFonts w:cs="Arial" w:hint="cs"/>
          <w:rtl/>
        </w:rPr>
        <w:t>طريقتين</w:t>
      </w:r>
      <w:r w:rsidRPr="00484526">
        <w:rPr>
          <w:rFonts w:cs="Arial"/>
          <w:rtl/>
        </w:rPr>
        <w:t xml:space="preserve"> </w:t>
      </w:r>
      <w:r w:rsidRPr="00484526">
        <w:rPr>
          <w:rFonts w:cs="Arial" w:hint="cs"/>
          <w:rtl/>
        </w:rPr>
        <w:t>مختلفتين</w:t>
      </w:r>
      <w:r w:rsidRPr="00484526">
        <w:rPr>
          <w:rFonts w:cs="Arial"/>
          <w:rtl/>
        </w:rPr>
        <w:t xml:space="preserve"> </w:t>
      </w:r>
      <w:r w:rsidRPr="00484526">
        <w:rPr>
          <w:rFonts w:cs="Arial" w:hint="cs"/>
          <w:rtl/>
        </w:rPr>
        <w:t>لاستخلاص</w:t>
      </w:r>
      <w:r w:rsidRPr="00484526">
        <w:rPr>
          <w:rFonts w:cs="Arial"/>
          <w:rtl/>
        </w:rPr>
        <w:t xml:space="preserve"> </w:t>
      </w:r>
      <w:r w:rsidRPr="00484526">
        <w:rPr>
          <w:rFonts w:cs="Arial" w:hint="cs"/>
          <w:rtl/>
        </w:rPr>
        <w:t>شبكة</w:t>
      </w:r>
      <w:r w:rsidRPr="00484526">
        <w:rPr>
          <w:rFonts w:cs="Arial"/>
          <w:rtl/>
        </w:rPr>
        <w:t xml:space="preserve"> </w:t>
      </w:r>
      <w:r w:rsidRPr="00484526">
        <w:rPr>
          <w:rFonts w:cs="Arial" w:hint="cs"/>
          <w:rtl/>
        </w:rPr>
        <w:t>التصريف</w:t>
      </w:r>
      <w:r w:rsidRPr="00484526">
        <w:rPr>
          <w:rFonts w:cs="Arial"/>
          <w:rtl/>
        </w:rPr>
        <w:t xml:space="preserve"> </w:t>
      </w:r>
      <w:r w:rsidRPr="00484526">
        <w:rPr>
          <w:rFonts w:cs="Arial" w:hint="cs"/>
          <w:rtl/>
        </w:rPr>
        <w:t>الطبيعية</w:t>
      </w:r>
      <w:r w:rsidRPr="00484526">
        <w:rPr>
          <w:rFonts w:cs="Arial"/>
          <w:rtl/>
        </w:rPr>
        <w:t xml:space="preserve"> </w:t>
      </w:r>
      <w:r w:rsidRPr="00484526">
        <w:rPr>
          <w:rFonts w:cs="Arial" w:hint="cs"/>
          <w:rtl/>
        </w:rPr>
        <w:t>وكذلك</w:t>
      </w:r>
      <w:r w:rsidRPr="00484526">
        <w:rPr>
          <w:rFonts w:cs="Arial"/>
          <w:rtl/>
        </w:rPr>
        <w:t xml:space="preserve"> </w:t>
      </w:r>
      <w:r w:rsidRPr="00484526">
        <w:rPr>
          <w:rFonts w:cs="Arial" w:hint="cs"/>
          <w:rtl/>
        </w:rPr>
        <w:t>الحدود</w:t>
      </w:r>
      <w:r w:rsidRPr="00484526">
        <w:rPr>
          <w:rFonts w:cs="Arial"/>
          <w:rtl/>
        </w:rPr>
        <w:t xml:space="preserve"> </w:t>
      </w:r>
      <w:r w:rsidRPr="00484526">
        <w:rPr>
          <w:rFonts w:cs="Arial" w:hint="cs"/>
          <w:rtl/>
        </w:rPr>
        <w:t>لوادي</w:t>
      </w:r>
      <w:r w:rsidRPr="00484526">
        <w:rPr>
          <w:rFonts w:cs="Arial"/>
          <w:rtl/>
        </w:rPr>
        <w:t xml:space="preserve"> </w:t>
      </w:r>
      <w:r w:rsidRPr="00484526">
        <w:rPr>
          <w:rFonts w:cs="Arial" w:hint="cs"/>
          <w:rtl/>
        </w:rPr>
        <w:t>النعمان</w:t>
      </w:r>
      <w:r w:rsidRPr="00484526">
        <w:rPr>
          <w:rFonts w:cs="Arial"/>
          <w:rtl/>
        </w:rPr>
        <w:t xml:space="preserve"> </w:t>
      </w:r>
      <w:r w:rsidRPr="00484526">
        <w:rPr>
          <w:rFonts w:cs="Arial" w:hint="cs"/>
          <w:rtl/>
        </w:rPr>
        <w:t>الواقع</w:t>
      </w:r>
      <w:r w:rsidRPr="00484526">
        <w:rPr>
          <w:rFonts w:cs="Arial"/>
          <w:rtl/>
        </w:rPr>
        <w:t xml:space="preserve"> </w:t>
      </w:r>
      <w:r w:rsidRPr="00484526">
        <w:rPr>
          <w:rFonts w:cs="Arial" w:hint="cs"/>
          <w:rtl/>
        </w:rPr>
        <w:t>بين</w:t>
      </w:r>
      <w:r w:rsidRPr="00484526">
        <w:rPr>
          <w:rFonts w:cs="Arial"/>
          <w:rtl/>
        </w:rPr>
        <w:t xml:space="preserve"> </w:t>
      </w:r>
      <w:r w:rsidRPr="00484526">
        <w:rPr>
          <w:rFonts w:cs="Arial" w:hint="cs"/>
          <w:rtl/>
        </w:rPr>
        <w:t>مدينتي</w:t>
      </w:r>
      <w:r w:rsidRPr="00484526">
        <w:rPr>
          <w:rFonts w:cs="Arial"/>
          <w:rtl/>
        </w:rPr>
        <w:t xml:space="preserve"> </w:t>
      </w:r>
      <w:r w:rsidRPr="00484526">
        <w:rPr>
          <w:rFonts w:cs="Arial" w:hint="cs"/>
          <w:rtl/>
        </w:rPr>
        <w:t>الطائف</w:t>
      </w:r>
      <w:r w:rsidRPr="00484526">
        <w:rPr>
          <w:rFonts w:cs="Arial"/>
          <w:rtl/>
        </w:rPr>
        <w:t xml:space="preserve"> </w:t>
      </w:r>
      <w:r w:rsidRPr="00484526">
        <w:rPr>
          <w:rFonts w:cs="Arial" w:hint="cs"/>
          <w:rtl/>
        </w:rPr>
        <w:t>ومكة</w:t>
      </w:r>
      <w:r w:rsidRPr="00484526">
        <w:rPr>
          <w:rFonts w:cs="Arial"/>
          <w:rtl/>
        </w:rPr>
        <w:t xml:space="preserve"> </w:t>
      </w:r>
      <w:r w:rsidRPr="00484526">
        <w:rPr>
          <w:rFonts w:cs="Arial" w:hint="cs"/>
          <w:rtl/>
        </w:rPr>
        <w:t>المكرمة</w:t>
      </w:r>
      <w:r w:rsidRPr="00484526">
        <w:rPr>
          <w:rFonts w:cs="Arial"/>
          <w:rtl/>
        </w:rPr>
        <w:t xml:space="preserve"> </w:t>
      </w:r>
      <w:r w:rsidRPr="00484526">
        <w:rPr>
          <w:rFonts w:cs="Arial" w:hint="cs"/>
          <w:rtl/>
        </w:rPr>
        <w:t>قرب</w:t>
      </w:r>
      <w:r w:rsidRPr="00484526">
        <w:rPr>
          <w:rFonts w:cs="Arial"/>
          <w:rtl/>
        </w:rPr>
        <w:t xml:space="preserve"> </w:t>
      </w:r>
      <w:r w:rsidRPr="00484526">
        <w:rPr>
          <w:rFonts w:cs="Arial" w:hint="cs"/>
          <w:rtl/>
        </w:rPr>
        <w:t>المشاعر</w:t>
      </w:r>
      <w:r w:rsidRPr="00484526">
        <w:rPr>
          <w:rFonts w:cs="Arial"/>
          <w:rtl/>
        </w:rPr>
        <w:t xml:space="preserve"> </w:t>
      </w:r>
      <w:r w:rsidRPr="00484526">
        <w:rPr>
          <w:rFonts w:cs="Arial" w:hint="cs"/>
          <w:rtl/>
        </w:rPr>
        <w:t>المقدسة</w:t>
      </w:r>
      <w:r w:rsidRPr="00484526">
        <w:rPr>
          <w:rFonts w:cs="Arial"/>
          <w:rtl/>
        </w:rPr>
        <w:t xml:space="preserve"> . </w:t>
      </w:r>
      <w:r w:rsidRPr="00484526">
        <w:rPr>
          <w:rFonts w:cs="Arial" w:hint="cs"/>
          <w:rtl/>
        </w:rPr>
        <w:t>وقد</w:t>
      </w:r>
      <w:r w:rsidRPr="00484526">
        <w:rPr>
          <w:rFonts w:cs="Arial"/>
          <w:rtl/>
        </w:rPr>
        <w:t xml:space="preserve"> </w:t>
      </w:r>
      <w:r w:rsidRPr="00484526">
        <w:rPr>
          <w:rFonts w:cs="Arial" w:hint="cs"/>
          <w:rtl/>
        </w:rPr>
        <w:t>كانت</w:t>
      </w:r>
      <w:r w:rsidRPr="00484526">
        <w:rPr>
          <w:rFonts w:cs="Arial"/>
          <w:rtl/>
        </w:rPr>
        <w:t xml:space="preserve"> </w:t>
      </w:r>
      <w:r w:rsidRPr="00484526">
        <w:rPr>
          <w:rFonts w:cs="Arial" w:hint="cs"/>
          <w:rtl/>
        </w:rPr>
        <w:t>الطريقة</w:t>
      </w:r>
      <w:r w:rsidRPr="00484526">
        <w:rPr>
          <w:rFonts w:cs="Arial"/>
          <w:rtl/>
        </w:rPr>
        <w:t xml:space="preserve"> </w:t>
      </w:r>
      <w:r w:rsidRPr="00484526">
        <w:rPr>
          <w:rFonts w:cs="Arial" w:hint="cs"/>
          <w:rtl/>
        </w:rPr>
        <w:t>الأولى</w:t>
      </w:r>
      <w:r w:rsidRPr="00484526">
        <w:rPr>
          <w:rFonts w:cs="Arial"/>
          <w:rtl/>
        </w:rPr>
        <w:t xml:space="preserve"> </w:t>
      </w:r>
      <w:r w:rsidRPr="00484526">
        <w:rPr>
          <w:rFonts w:cs="Arial" w:hint="cs"/>
          <w:rtl/>
        </w:rPr>
        <w:t>الاستخلاص</w:t>
      </w:r>
      <w:r w:rsidRPr="00484526">
        <w:rPr>
          <w:rFonts w:cs="Arial"/>
          <w:rtl/>
        </w:rPr>
        <w:t xml:space="preserve"> </w:t>
      </w:r>
      <w:r w:rsidRPr="00484526">
        <w:rPr>
          <w:rFonts w:cs="Arial" w:hint="cs"/>
          <w:rtl/>
        </w:rPr>
        <w:t>اليدوي</w:t>
      </w:r>
      <w:r w:rsidRPr="00484526">
        <w:rPr>
          <w:rFonts w:cs="Arial"/>
          <w:rtl/>
        </w:rPr>
        <w:t xml:space="preserve"> </w:t>
      </w:r>
      <w:r w:rsidRPr="00484526">
        <w:rPr>
          <w:rFonts w:cs="Arial" w:hint="cs"/>
          <w:rtl/>
        </w:rPr>
        <w:t>المباشر</w:t>
      </w:r>
      <w:r w:rsidRPr="00484526">
        <w:rPr>
          <w:rFonts w:cs="Arial"/>
          <w:rtl/>
        </w:rPr>
        <w:t xml:space="preserve"> </w:t>
      </w:r>
      <w:r w:rsidRPr="00484526">
        <w:rPr>
          <w:rFonts w:cs="Arial" w:hint="cs"/>
          <w:rtl/>
        </w:rPr>
        <w:t>من</w:t>
      </w:r>
      <w:r w:rsidRPr="00484526">
        <w:rPr>
          <w:rFonts w:cs="Arial"/>
          <w:rtl/>
        </w:rPr>
        <w:t xml:space="preserve"> </w:t>
      </w:r>
      <w:r w:rsidRPr="00484526">
        <w:rPr>
          <w:rFonts w:cs="Arial" w:hint="cs"/>
          <w:rtl/>
        </w:rPr>
        <w:t>الخرائط</w:t>
      </w:r>
      <w:r w:rsidRPr="00484526">
        <w:rPr>
          <w:rFonts w:cs="Arial"/>
          <w:rtl/>
        </w:rPr>
        <w:t xml:space="preserve"> </w:t>
      </w:r>
      <w:r w:rsidRPr="00484526">
        <w:rPr>
          <w:rFonts w:cs="Arial" w:hint="cs"/>
          <w:rtl/>
        </w:rPr>
        <w:t>الطبوغرافية</w:t>
      </w:r>
      <w:r w:rsidRPr="00484526">
        <w:rPr>
          <w:rFonts w:cs="Arial"/>
          <w:rtl/>
        </w:rPr>
        <w:t xml:space="preserve"> </w:t>
      </w:r>
      <w:r w:rsidRPr="00484526">
        <w:rPr>
          <w:rFonts w:cs="Arial" w:hint="cs"/>
          <w:rtl/>
        </w:rPr>
        <w:t>عن</w:t>
      </w:r>
      <w:r w:rsidRPr="00484526">
        <w:rPr>
          <w:rFonts w:cs="Arial"/>
          <w:rtl/>
        </w:rPr>
        <w:t xml:space="preserve"> </w:t>
      </w:r>
      <w:r w:rsidRPr="00484526">
        <w:rPr>
          <w:rFonts w:cs="Arial" w:hint="cs"/>
          <w:rtl/>
        </w:rPr>
        <w:t>طريق</w:t>
      </w:r>
      <w:r w:rsidRPr="00484526">
        <w:rPr>
          <w:rFonts w:cs="Arial"/>
          <w:rtl/>
        </w:rPr>
        <w:t xml:space="preserve"> </w:t>
      </w:r>
      <w:r w:rsidRPr="00484526">
        <w:rPr>
          <w:rFonts w:cs="Arial" w:hint="cs"/>
          <w:rtl/>
        </w:rPr>
        <w:t>تتبع</w:t>
      </w:r>
      <w:r w:rsidRPr="00484526">
        <w:rPr>
          <w:rFonts w:cs="Arial"/>
          <w:rtl/>
        </w:rPr>
        <w:t xml:space="preserve"> </w:t>
      </w:r>
      <w:r w:rsidRPr="00484526">
        <w:rPr>
          <w:rFonts w:cs="Arial" w:hint="cs"/>
          <w:rtl/>
        </w:rPr>
        <w:t>قيم</w:t>
      </w:r>
      <w:r w:rsidRPr="00484526">
        <w:rPr>
          <w:rFonts w:cs="Arial"/>
          <w:rtl/>
        </w:rPr>
        <w:t xml:space="preserve"> </w:t>
      </w:r>
      <w:r w:rsidRPr="00484526">
        <w:rPr>
          <w:rFonts w:cs="Arial" w:hint="cs"/>
          <w:rtl/>
        </w:rPr>
        <w:t>الارتفاعات</w:t>
      </w:r>
      <w:r w:rsidRPr="00484526">
        <w:rPr>
          <w:rFonts w:cs="Arial"/>
          <w:rtl/>
        </w:rPr>
        <w:t xml:space="preserve"> </w:t>
      </w:r>
      <w:r w:rsidRPr="00484526">
        <w:rPr>
          <w:rFonts w:cs="Arial" w:hint="cs"/>
          <w:rtl/>
        </w:rPr>
        <w:t>على</w:t>
      </w:r>
      <w:r w:rsidRPr="00484526">
        <w:rPr>
          <w:rFonts w:cs="Arial"/>
          <w:rtl/>
        </w:rPr>
        <w:t xml:space="preserve"> </w:t>
      </w:r>
      <w:r w:rsidRPr="00484526">
        <w:rPr>
          <w:rFonts w:cs="Arial" w:hint="cs"/>
          <w:rtl/>
        </w:rPr>
        <w:t>الخطوط</w:t>
      </w:r>
      <w:r w:rsidRPr="00484526">
        <w:rPr>
          <w:rFonts w:cs="Arial"/>
          <w:rtl/>
        </w:rPr>
        <w:t xml:space="preserve"> </w:t>
      </w:r>
      <w:r w:rsidRPr="00484526">
        <w:rPr>
          <w:rFonts w:cs="Arial" w:hint="cs"/>
          <w:rtl/>
        </w:rPr>
        <w:t>الكنتورية</w:t>
      </w:r>
      <w:r w:rsidRPr="00484526">
        <w:rPr>
          <w:rFonts w:cs="Arial"/>
          <w:rtl/>
        </w:rPr>
        <w:t xml:space="preserve"> </w:t>
      </w:r>
      <w:r w:rsidRPr="00484526">
        <w:rPr>
          <w:rFonts w:cs="Arial" w:hint="cs"/>
          <w:rtl/>
        </w:rPr>
        <w:t>وترسم</w:t>
      </w:r>
      <w:r w:rsidRPr="00484526">
        <w:rPr>
          <w:rFonts w:cs="Arial"/>
          <w:rtl/>
        </w:rPr>
        <w:t xml:space="preserve"> </w:t>
      </w:r>
      <w:r w:rsidRPr="00484526">
        <w:rPr>
          <w:rFonts w:cs="Arial" w:hint="cs"/>
          <w:rtl/>
        </w:rPr>
        <w:t>حدود</w:t>
      </w:r>
      <w:r w:rsidRPr="00484526">
        <w:rPr>
          <w:rFonts w:cs="Arial"/>
          <w:rtl/>
        </w:rPr>
        <w:t xml:space="preserve"> </w:t>
      </w:r>
      <w:r w:rsidRPr="00484526">
        <w:rPr>
          <w:rFonts w:cs="Arial" w:hint="cs"/>
          <w:rtl/>
        </w:rPr>
        <w:t>الوادي</w:t>
      </w:r>
      <w:r w:rsidRPr="00484526">
        <w:rPr>
          <w:rFonts w:cs="Arial"/>
          <w:rtl/>
        </w:rPr>
        <w:t xml:space="preserve"> </w:t>
      </w:r>
      <w:r w:rsidRPr="00484526">
        <w:rPr>
          <w:rFonts w:cs="Arial" w:hint="cs"/>
          <w:rtl/>
        </w:rPr>
        <w:t>يدوياً</w:t>
      </w:r>
      <w:r w:rsidRPr="00484526">
        <w:rPr>
          <w:rFonts w:cs="Arial"/>
          <w:rtl/>
        </w:rPr>
        <w:t xml:space="preserve"> </w:t>
      </w:r>
      <w:r w:rsidRPr="00484526">
        <w:rPr>
          <w:rFonts w:cs="Arial" w:hint="cs"/>
          <w:rtl/>
        </w:rPr>
        <w:t>بحيث</w:t>
      </w:r>
      <w:r w:rsidRPr="00484526">
        <w:rPr>
          <w:rFonts w:cs="Arial"/>
          <w:rtl/>
        </w:rPr>
        <w:t xml:space="preserve"> </w:t>
      </w:r>
      <w:r w:rsidRPr="00484526">
        <w:rPr>
          <w:rFonts w:cs="Arial" w:hint="cs"/>
          <w:rtl/>
        </w:rPr>
        <w:t>ترم</w:t>
      </w:r>
      <w:r w:rsidRPr="00484526">
        <w:rPr>
          <w:rFonts w:cs="Arial"/>
          <w:rtl/>
        </w:rPr>
        <w:t xml:space="preserve"> </w:t>
      </w:r>
      <w:r w:rsidRPr="00484526">
        <w:rPr>
          <w:rFonts w:cs="Arial" w:hint="cs"/>
          <w:rtl/>
        </w:rPr>
        <w:t>على</w:t>
      </w:r>
      <w:r w:rsidRPr="00484526">
        <w:rPr>
          <w:rFonts w:cs="Arial"/>
          <w:rtl/>
        </w:rPr>
        <w:t xml:space="preserve"> </w:t>
      </w:r>
      <w:r w:rsidRPr="00484526">
        <w:rPr>
          <w:rFonts w:cs="Arial" w:hint="cs"/>
          <w:rtl/>
        </w:rPr>
        <w:t>القمم</w:t>
      </w:r>
      <w:r w:rsidRPr="00484526">
        <w:rPr>
          <w:rFonts w:cs="Arial"/>
          <w:rtl/>
        </w:rPr>
        <w:t xml:space="preserve"> </w:t>
      </w:r>
      <w:r w:rsidRPr="00484526">
        <w:rPr>
          <w:rFonts w:cs="Arial" w:hint="cs"/>
          <w:rtl/>
        </w:rPr>
        <w:t>الجبلية</w:t>
      </w:r>
      <w:r w:rsidRPr="00484526">
        <w:rPr>
          <w:rFonts w:cs="Arial"/>
          <w:rtl/>
        </w:rPr>
        <w:t xml:space="preserve"> </w:t>
      </w:r>
      <w:r w:rsidRPr="00484526">
        <w:rPr>
          <w:rFonts w:cs="Arial" w:hint="cs"/>
          <w:rtl/>
        </w:rPr>
        <w:t>الفاصلة</w:t>
      </w:r>
      <w:r w:rsidRPr="00484526">
        <w:rPr>
          <w:rFonts w:cs="Arial"/>
          <w:rtl/>
        </w:rPr>
        <w:t xml:space="preserve"> </w:t>
      </w:r>
      <w:r w:rsidRPr="00484526">
        <w:rPr>
          <w:rFonts w:cs="Arial" w:hint="cs"/>
          <w:rtl/>
        </w:rPr>
        <w:t>بين</w:t>
      </w:r>
      <w:r w:rsidRPr="00484526">
        <w:rPr>
          <w:rFonts w:cs="Arial"/>
          <w:rtl/>
        </w:rPr>
        <w:t xml:space="preserve"> </w:t>
      </w:r>
      <w:r w:rsidRPr="00484526">
        <w:rPr>
          <w:rFonts w:cs="Arial" w:hint="cs"/>
          <w:rtl/>
        </w:rPr>
        <w:t>وادي</w:t>
      </w:r>
      <w:r w:rsidRPr="00484526">
        <w:rPr>
          <w:rFonts w:cs="Arial"/>
          <w:rtl/>
        </w:rPr>
        <w:t xml:space="preserve"> </w:t>
      </w:r>
      <w:r w:rsidRPr="00484526">
        <w:rPr>
          <w:rFonts w:cs="Arial" w:hint="cs"/>
          <w:rtl/>
        </w:rPr>
        <w:t>نعمان</w:t>
      </w:r>
      <w:r w:rsidRPr="00484526">
        <w:rPr>
          <w:rFonts w:cs="Arial"/>
          <w:rtl/>
        </w:rPr>
        <w:t xml:space="preserve"> </w:t>
      </w:r>
      <w:r w:rsidRPr="00484526">
        <w:rPr>
          <w:rFonts w:cs="Arial" w:hint="cs"/>
          <w:rtl/>
        </w:rPr>
        <w:t>والأودية</w:t>
      </w:r>
      <w:r w:rsidRPr="00484526">
        <w:rPr>
          <w:rFonts w:cs="Arial"/>
          <w:rtl/>
        </w:rPr>
        <w:t xml:space="preserve"> </w:t>
      </w:r>
      <w:r w:rsidRPr="00484526">
        <w:rPr>
          <w:rFonts w:cs="Arial" w:hint="cs"/>
          <w:rtl/>
        </w:rPr>
        <w:t>المجاورة</w:t>
      </w:r>
      <w:r w:rsidRPr="00484526">
        <w:rPr>
          <w:rFonts w:cs="Arial"/>
          <w:rtl/>
        </w:rPr>
        <w:t xml:space="preserve"> </w:t>
      </w:r>
      <w:r w:rsidRPr="00484526">
        <w:rPr>
          <w:rFonts w:cs="Arial" w:hint="cs"/>
          <w:rtl/>
        </w:rPr>
        <w:t>له</w:t>
      </w:r>
      <w:r w:rsidRPr="00484526">
        <w:rPr>
          <w:rFonts w:cs="Arial"/>
          <w:rtl/>
        </w:rPr>
        <w:t xml:space="preserve"> . </w:t>
      </w:r>
      <w:r w:rsidRPr="00484526">
        <w:rPr>
          <w:rFonts w:cs="Arial" w:hint="cs"/>
          <w:rtl/>
        </w:rPr>
        <w:t>وتعد</w:t>
      </w:r>
      <w:r w:rsidRPr="00484526">
        <w:rPr>
          <w:rFonts w:cs="Arial"/>
          <w:rtl/>
        </w:rPr>
        <w:t xml:space="preserve"> </w:t>
      </w:r>
      <w:r w:rsidRPr="00484526">
        <w:rPr>
          <w:rFonts w:cs="Arial" w:hint="cs"/>
          <w:rtl/>
        </w:rPr>
        <w:t>تلك</w:t>
      </w:r>
      <w:r w:rsidRPr="00484526">
        <w:rPr>
          <w:rFonts w:cs="Arial"/>
          <w:rtl/>
        </w:rPr>
        <w:t xml:space="preserve"> </w:t>
      </w:r>
      <w:r w:rsidRPr="00484526">
        <w:rPr>
          <w:rFonts w:cs="Arial" w:hint="cs"/>
          <w:rtl/>
        </w:rPr>
        <w:t>الطريقة</w:t>
      </w:r>
      <w:r w:rsidRPr="00484526">
        <w:rPr>
          <w:rFonts w:cs="Arial"/>
          <w:rtl/>
        </w:rPr>
        <w:t xml:space="preserve"> </w:t>
      </w:r>
      <w:r w:rsidRPr="00484526">
        <w:rPr>
          <w:rFonts w:cs="Arial" w:hint="cs"/>
          <w:rtl/>
        </w:rPr>
        <w:t>هي</w:t>
      </w:r>
      <w:r w:rsidRPr="00484526">
        <w:rPr>
          <w:rFonts w:cs="Arial"/>
          <w:rtl/>
        </w:rPr>
        <w:t xml:space="preserve"> </w:t>
      </w:r>
      <w:r w:rsidRPr="00484526">
        <w:rPr>
          <w:rFonts w:cs="Arial" w:hint="cs"/>
          <w:rtl/>
        </w:rPr>
        <w:t>الأسلوب</w:t>
      </w:r>
      <w:r w:rsidRPr="00484526">
        <w:rPr>
          <w:rFonts w:cs="Arial"/>
          <w:rtl/>
        </w:rPr>
        <w:t xml:space="preserve"> </w:t>
      </w:r>
      <w:r w:rsidRPr="00484526">
        <w:rPr>
          <w:rFonts w:cs="Arial" w:hint="cs"/>
          <w:rtl/>
        </w:rPr>
        <w:t>التقليدي</w:t>
      </w:r>
      <w:r w:rsidRPr="00484526">
        <w:rPr>
          <w:rFonts w:cs="Arial"/>
          <w:rtl/>
        </w:rPr>
        <w:t xml:space="preserve"> </w:t>
      </w:r>
      <w:r w:rsidRPr="00484526">
        <w:rPr>
          <w:rFonts w:cs="Arial" w:hint="cs"/>
          <w:rtl/>
        </w:rPr>
        <w:t>الشائع</w:t>
      </w:r>
      <w:r w:rsidRPr="00484526">
        <w:rPr>
          <w:rFonts w:cs="Arial"/>
          <w:rtl/>
        </w:rPr>
        <w:t xml:space="preserve"> </w:t>
      </w:r>
      <w:r w:rsidRPr="00484526">
        <w:rPr>
          <w:rFonts w:cs="Arial" w:hint="cs"/>
          <w:rtl/>
        </w:rPr>
        <w:t>الاستخدام</w:t>
      </w:r>
      <w:r w:rsidRPr="00484526">
        <w:rPr>
          <w:rFonts w:cs="Arial"/>
          <w:rtl/>
        </w:rPr>
        <w:t xml:space="preserve"> . </w:t>
      </w:r>
      <w:r w:rsidRPr="00484526">
        <w:rPr>
          <w:rFonts w:cs="Arial" w:hint="cs"/>
          <w:rtl/>
        </w:rPr>
        <w:t>أما</w:t>
      </w:r>
      <w:r w:rsidRPr="00484526">
        <w:rPr>
          <w:rFonts w:cs="Arial"/>
          <w:rtl/>
        </w:rPr>
        <w:t xml:space="preserve"> </w:t>
      </w:r>
      <w:r w:rsidRPr="00484526">
        <w:rPr>
          <w:rFonts w:cs="Arial" w:hint="cs"/>
          <w:rtl/>
        </w:rPr>
        <w:t>الطريقة</w:t>
      </w:r>
      <w:r w:rsidRPr="00484526">
        <w:rPr>
          <w:rFonts w:cs="Arial"/>
          <w:rtl/>
        </w:rPr>
        <w:t xml:space="preserve"> </w:t>
      </w:r>
      <w:r w:rsidRPr="00484526">
        <w:rPr>
          <w:rFonts w:cs="Arial" w:hint="cs"/>
          <w:rtl/>
        </w:rPr>
        <w:t>الأخرى</w:t>
      </w:r>
      <w:r w:rsidRPr="00484526">
        <w:rPr>
          <w:rFonts w:cs="Arial"/>
          <w:rtl/>
        </w:rPr>
        <w:t xml:space="preserve"> </w:t>
      </w:r>
      <w:r w:rsidRPr="00484526">
        <w:rPr>
          <w:rFonts w:cs="Arial" w:hint="cs"/>
          <w:rtl/>
        </w:rPr>
        <w:t>فكانت</w:t>
      </w:r>
      <w:r w:rsidRPr="00484526">
        <w:rPr>
          <w:rFonts w:cs="Arial"/>
          <w:rtl/>
        </w:rPr>
        <w:t xml:space="preserve"> </w:t>
      </w:r>
      <w:r w:rsidRPr="00484526">
        <w:rPr>
          <w:rFonts w:cs="Arial" w:hint="cs"/>
          <w:rtl/>
        </w:rPr>
        <w:t>الاستخلاص</w:t>
      </w:r>
      <w:r w:rsidRPr="00484526">
        <w:rPr>
          <w:rFonts w:cs="Arial"/>
          <w:rtl/>
        </w:rPr>
        <w:t xml:space="preserve"> </w:t>
      </w:r>
      <w:r w:rsidRPr="00484526">
        <w:rPr>
          <w:rFonts w:cs="Arial" w:hint="cs"/>
          <w:rtl/>
        </w:rPr>
        <w:t>التلقائي</w:t>
      </w:r>
      <w:r w:rsidRPr="00484526">
        <w:rPr>
          <w:rFonts w:cs="Arial"/>
          <w:rtl/>
        </w:rPr>
        <w:t xml:space="preserve"> </w:t>
      </w:r>
      <w:r w:rsidRPr="00484526">
        <w:rPr>
          <w:rFonts w:cs="Arial" w:hint="cs"/>
          <w:rtl/>
        </w:rPr>
        <w:t>عن</w:t>
      </w:r>
      <w:r w:rsidRPr="00484526">
        <w:rPr>
          <w:rFonts w:cs="Arial"/>
          <w:rtl/>
        </w:rPr>
        <w:t xml:space="preserve"> </w:t>
      </w:r>
      <w:r w:rsidRPr="00484526">
        <w:rPr>
          <w:rFonts w:cs="Arial" w:hint="cs"/>
          <w:rtl/>
        </w:rPr>
        <w:t>طريق</w:t>
      </w:r>
      <w:r w:rsidRPr="00484526">
        <w:rPr>
          <w:rFonts w:cs="Arial"/>
          <w:rtl/>
        </w:rPr>
        <w:t xml:space="preserve"> </w:t>
      </w:r>
      <w:r w:rsidRPr="00484526">
        <w:rPr>
          <w:rFonts w:cs="Arial" w:hint="cs"/>
          <w:rtl/>
        </w:rPr>
        <w:t>برامج</w:t>
      </w:r>
      <w:r w:rsidRPr="00484526">
        <w:rPr>
          <w:rFonts w:cs="Arial"/>
          <w:rtl/>
        </w:rPr>
        <w:t xml:space="preserve"> </w:t>
      </w:r>
      <w:r w:rsidRPr="00484526">
        <w:rPr>
          <w:rFonts w:cs="Arial" w:hint="cs"/>
          <w:rtl/>
        </w:rPr>
        <w:t>مثبتة</w:t>
      </w:r>
      <w:r w:rsidRPr="00484526">
        <w:rPr>
          <w:rFonts w:cs="Arial"/>
          <w:rtl/>
        </w:rPr>
        <w:t xml:space="preserve"> </w:t>
      </w:r>
      <w:r w:rsidRPr="00484526">
        <w:rPr>
          <w:rFonts w:cs="Arial" w:hint="cs"/>
          <w:rtl/>
        </w:rPr>
        <w:t>على</w:t>
      </w:r>
      <w:r w:rsidRPr="00484526">
        <w:rPr>
          <w:rFonts w:cs="Arial"/>
          <w:rtl/>
        </w:rPr>
        <w:t xml:space="preserve"> </w:t>
      </w:r>
      <w:r w:rsidRPr="00484526">
        <w:rPr>
          <w:rFonts w:cs="Arial" w:hint="cs"/>
          <w:rtl/>
        </w:rPr>
        <w:t>الحاسب</w:t>
      </w:r>
      <w:r w:rsidRPr="00484526">
        <w:rPr>
          <w:rFonts w:cs="Arial"/>
          <w:rtl/>
        </w:rPr>
        <w:t xml:space="preserve"> </w:t>
      </w:r>
      <w:r w:rsidRPr="00484526">
        <w:rPr>
          <w:rFonts w:cs="Arial" w:hint="cs"/>
          <w:rtl/>
        </w:rPr>
        <w:t>الشخصي</w:t>
      </w:r>
      <w:r w:rsidRPr="00484526">
        <w:rPr>
          <w:rFonts w:cs="Arial"/>
          <w:rtl/>
        </w:rPr>
        <w:t xml:space="preserve"> . </w:t>
      </w:r>
      <w:r w:rsidRPr="00484526">
        <w:rPr>
          <w:rFonts w:cs="Arial" w:hint="cs"/>
          <w:rtl/>
        </w:rPr>
        <w:t>وقد</w:t>
      </w:r>
      <w:r w:rsidRPr="00484526">
        <w:rPr>
          <w:rFonts w:cs="Arial"/>
          <w:rtl/>
        </w:rPr>
        <w:t xml:space="preserve"> </w:t>
      </w:r>
      <w:r w:rsidRPr="00484526">
        <w:rPr>
          <w:rFonts w:cs="Arial" w:hint="cs"/>
          <w:rtl/>
        </w:rPr>
        <w:t>أنجزت</w:t>
      </w:r>
      <w:r w:rsidRPr="00484526">
        <w:rPr>
          <w:rFonts w:cs="Arial"/>
          <w:rtl/>
        </w:rPr>
        <w:t xml:space="preserve"> </w:t>
      </w:r>
      <w:r w:rsidRPr="00484526">
        <w:rPr>
          <w:rFonts w:cs="Arial" w:hint="cs"/>
          <w:rtl/>
        </w:rPr>
        <w:t>المهمة</w:t>
      </w:r>
      <w:r w:rsidRPr="00484526">
        <w:rPr>
          <w:rFonts w:cs="Arial"/>
          <w:rtl/>
        </w:rPr>
        <w:t xml:space="preserve"> </w:t>
      </w:r>
      <w:r w:rsidRPr="00484526">
        <w:rPr>
          <w:rFonts w:cs="Arial" w:hint="cs"/>
          <w:rtl/>
        </w:rPr>
        <w:t>في</w:t>
      </w:r>
      <w:r w:rsidRPr="00484526">
        <w:rPr>
          <w:rFonts w:cs="Arial"/>
          <w:rtl/>
        </w:rPr>
        <w:t xml:space="preserve"> </w:t>
      </w:r>
      <w:r w:rsidRPr="00484526">
        <w:rPr>
          <w:rFonts w:cs="Arial" w:hint="cs"/>
          <w:rtl/>
        </w:rPr>
        <w:t>هذه</w:t>
      </w:r>
      <w:r w:rsidRPr="00484526">
        <w:rPr>
          <w:rFonts w:cs="Arial"/>
          <w:rtl/>
        </w:rPr>
        <w:t xml:space="preserve"> </w:t>
      </w:r>
      <w:r w:rsidRPr="00484526">
        <w:rPr>
          <w:rFonts w:cs="Arial" w:hint="cs"/>
          <w:rtl/>
        </w:rPr>
        <w:t>الطريقة</w:t>
      </w:r>
      <w:r w:rsidRPr="00484526">
        <w:rPr>
          <w:rFonts w:cs="Arial"/>
          <w:rtl/>
        </w:rPr>
        <w:t xml:space="preserve"> </w:t>
      </w:r>
      <w:r w:rsidRPr="00484526">
        <w:rPr>
          <w:rFonts w:cs="Arial" w:hint="cs"/>
          <w:rtl/>
        </w:rPr>
        <w:t>بتحويل</w:t>
      </w:r>
      <w:r w:rsidRPr="00484526">
        <w:rPr>
          <w:rFonts w:cs="Arial"/>
          <w:rtl/>
        </w:rPr>
        <w:t xml:space="preserve"> </w:t>
      </w:r>
      <w:r w:rsidRPr="00484526">
        <w:rPr>
          <w:rFonts w:cs="Arial" w:hint="cs"/>
          <w:rtl/>
        </w:rPr>
        <w:t>الخرائط</w:t>
      </w:r>
      <w:r w:rsidRPr="00484526">
        <w:rPr>
          <w:rFonts w:cs="Arial"/>
          <w:rtl/>
        </w:rPr>
        <w:t xml:space="preserve"> </w:t>
      </w:r>
      <w:r w:rsidRPr="00484526">
        <w:rPr>
          <w:rFonts w:cs="Arial" w:hint="cs"/>
          <w:rtl/>
        </w:rPr>
        <w:t>الطبوغرافية</w:t>
      </w:r>
      <w:r w:rsidRPr="00484526">
        <w:rPr>
          <w:rFonts w:cs="Arial"/>
          <w:rtl/>
        </w:rPr>
        <w:t xml:space="preserve"> </w:t>
      </w:r>
      <w:r w:rsidRPr="00484526">
        <w:rPr>
          <w:rFonts w:cs="Arial" w:hint="cs"/>
          <w:rtl/>
        </w:rPr>
        <w:t>إلى</w:t>
      </w:r>
      <w:r w:rsidRPr="00484526">
        <w:rPr>
          <w:rFonts w:cs="Arial"/>
          <w:rtl/>
        </w:rPr>
        <w:t xml:space="preserve"> </w:t>
      </w:r>
      <w:r w:rsidRPr="00484526">
        <w:rPr>
          <w:rFonts w:cs="Arial" w:hint="cs"/>
          <w:rtl/>
        </w:rPr>
        <w:t>خرائط</w:t>
      </w:r>
      <w:r w:rsidRPr="00484526">
        <w:rPr>
          <w:rFonts w:cs="Arial"/>
          <w:rtl/>
        </w:rPr>
        <w:t xml:space="preserve"> </w:t>
      </w:r>
      <w:r w:rsidRPr="00484526">
        <w:rPr>
          <w:rFonts w:cs="Arial" w:hint="cs"/>
          <w:rtl/>
        </w:rPr>
        <w:t>رقمية</w:t>
      </w:r>
      <w:r w:rsidRPr="00484526">
        <w:rPr>
          <w:rFonts w:cs="Arial"/>
          <w:rtl/>
        </w:rPr>
        <w:t xml:space="preserve"> </w:t>
      </w:r>
      <w:r w:rsidRPr="00484526">
        <w:rPr>
          <w:rFonts w:cs="Arial" w:hint="cs"/>
          <w:rtl/>
        </w:rPr>
        <w:t>ثم</w:t>
      </w:r>
      <w:r w:rsidRPr="00484526">
        <w:rPr>
          <w:rFonts w:cs="Arial"/>
          <w:rtl/>
        </w:rPr>
        <w:t xml:space="preserve"> </w:t>
      </w:r>
      <w:r w:rsidRPr="00484526">
        <w:rPr>
          <w:rFonts w:cs="Arial" w:hint="cs"/>
          <w:rtl/>
        </w:rPr>
        <w:t>تم</w:t>
      </w:r>
      <w:r w:rsidRPr="00484526">
        <w:rPr>
          <w:rFonts w:cs="Arial"/>
          <w:rtl/>
        </w:rPr>
        <w:t xml:space="preserve"> </w:t>
      </w:r>
      <w:r w:rsidRPr="00484526">
        <w:rPr>
          <w:rFonts w:cs="Arial" w:hint="cs"/>
          <w:rtl/>
        </w:rPr>
        <w:t>إنتاج</w:t>
      </w:r>
      <w:r w:rsidRPr="00484526">
        <w:rPr>
          <w:rFonts w:cs="Arial"/>
          <w:rtl/>
        </w:rPr>
        <w:t xml:space="preserve"> </w:t>
      </w:r>
      <w:r w:rsidRPr="00484526">
        <w:rPr>
          <w:rFonts w:cs="Arial" w:hint="cs"/>
          <w:rtl/>
        </w:rPr>
        <w:t>نموذج</w:t>
      </w:r>
      <w:r w:rsidRPr="00484526">
        <w:rPr>
          <w:rFonts w:cs="Arial"/>
          <w:rtl/>
        </w:rPr>
        <w:t xml:space="preserve"> </w:t>
      </w:r>
      <w:r w:rsidRPr="00484526">
        <w:rPr>
          <w:rFonts w:cs="Arial" w:hint="cs"/>
          <w:rtl/>
        </w:rPr>
        <w:t>ارتفاع</w:t>
      </w:r>
      <w:r w:rsidRPr="00484526">
        <w:rPr>
          <w:rFonts w:cs="Arial"/>
          <w:rtl/>
        </w:rPr>
        <w:t xml:space="preserve"> </w:t>
      </w:r>
      <w:r w:rsidRPr="00484526">
        <w:rPr>
          <w:rFonts w:cs="Arial" w:hint="cs"/>
          <w:rtl/>
        </w:rPr>
        <w:t>رقمي</w:t>
      </w:r>
      <w:r w:rsidRPr="00484526">
        <w:rPr>
          <w:rFonts w:cs="Arial"/>
          <w:rtl/>
        </w:rPr>
        <w:t xml:space="preserve"> </w:t>
      </w:r>
      <w:r w:rsidRPr="00484526">
        <w:rPr>
          <w:rFonts w:cs="Arial" w:hint="cs"/>
          <w:rtl/>
        </w:rPr>
        <w:t>للمنطقة</w:t>
      </w:r>
      <w:r w:rsidRPr="00484526">
        <w:rPr>
          <w:rFonts w:cs="Arial"/>
          <w:rtl/>
        </w:rPr>
        <w:t xml:space="preserve"> </w:t>
      </w:r>
      <w:r w:rsidRPr="00484526">
        <w:rPr>
          <w:rFonts w:cs="Arial" w:hint="cs"/>
          <w:rtl/>
        </w:rPr>
        <w:t>بواسطة</w:t>
      </w:r>
      <w:r w:rsidRPr="00484526">
        <w:rPr>
          <w:rFonts w:cs="Arial"/>
          <w:rtl/>
        </w:rPr>
        <w:t xml:space="preserve"> </w:t>
      </w:r>
      <w:r w:rsidRPr="00484526">
        <w:rPr>
          <w:rFonts w:cs="Arial" w:hint="cs"/>
          <w:rtl/>
        </w:rPr>
        <w:t>برنامج</w:t>
      </w:r>
      <w:r w:rsidRPr="00484526">
        <w:rPr>
          <w:rFonts w:cs="Arial"/>
          <w:rtl/>
        </w:rPr>
        <w:t xml:space="preserve"> </w:t>
      </w:r>
      <w:r w:rsidRPr="00484526">
        <w:rPr>
          <w:rFonts w:cs="Arial" w:hint="cs"/>
          <w:rtl/>
        </w:rPr>
        <w:t>نظم</w:t>
      </w:r>
      <w:r w:rsidRPr="00484526">
        <w:rPr>
          <w:rFonts w:cs="Arial"/>
          <w:rtl/>
        </w:rPr>
        <w:t xml:space="preserve"> </w:t>
      </w:r>
      <w:r w:rsidRPr="00484526">
        <w:rPr>
          <w:rFonts w:cs="Arial" w:hint="cs"/>
          <w:rtl/>
        </w:rPr>
        <w:t>المعلومات</w:t>
      </w:r>
      <w:r w:rsidRPr="00484526">
        <w:rPr>
          <w:rFonts w:cs="Arial"/>
          <w:rtl/>
        </w:rPr>
        <w:t xml:space="preserve"> </w:t>
      </w:r>
      <w:r w:rsidRPr="00484526">
        <w:rPr>
          <w:rFonts w:cs="Arial" w:hint="cs"/>
          <w:rtl/>
        </w:rPr>
        <w:t>الجغرافية</w:t>
      </w:r>
      <w:r w:rsidRPr="00484526">
        <w:rPr>
          <w:rFonts w:cs="Arial"/>
          <w:rtl/>
        </w:rPr>
        <w:t xml:space="preserve"> </w:t>
      </w:r>
      <w:r w:rsidRPr="00484526">
        <w:rPr>
          <w:rFonts w:cs="Arial" w:hint="cs"/>
          <w:rtl/>
        </w:rPr>
        <w:t>وبعد</w:t>
      </w:r>
      <w:r w:rsidRPr="00484526">
        <w:rPr>
          <w:rFonts w:cs="Arial"/>
          <w:rtl/>
        </w:rPr>
        <w:t xml:space="preserve"> </w:t>
      </w:r>
      <w:r w:rsidRPr="00484526">
        <w:rPr>
          <w:rFonts w:cs="Arial" w:hint="cs"/>
          <w:rtl/>
        </w:rPr>
        <w:t>ذلك</w:t>
      </w:r>
      <w:r w:rsidRPr="00484526">
        <w:rPr>
          <w:rFonts w:cs="Arial"/>
          <w:rtl/>
        </w:rPr>
        <w:t xml:space="preserve"> </w:t>
      </w:r>
      <w:r w:rsidRPr="00484526">
        <w:rPr>
          <w:rFonts w:cs="Arial" w:hint="cs"/>
          <w:rtl/>
        </w:rPr>
        <w:t>استعين</w:t>
      </w:r>
      <w:r w:rsidRPr="00484526">
        <w:rPr>
          <w:rFonts w:cs="Arial"/>
          <w:rtl/>
        </w:rPr>
        <w:t xml:space="preserve"> </w:t>
      </w:r>
      <w:r w:rsidRPr="00484526">
        <w:rPr>
          <w:rFonts w:cs="Arial" w:hint="cs"/>
          <w:rtl/>
        </w:rPr>
        <w:t>ببرنامج</w:t>
      </w:r>
      <w:r w:rsidRPr="00484526">
        <w:rPr>
          <w:rFonts w:cs="Arial"/>
          <w:rtl/>
        </w:rPr>
        <w:t xml:space="preserve"> </w:t>
      </w:r>
      <w:r w:rsidRPr="00484526">
        <w:rPr>
          <w:rFonts w:cs="Arial" w:hint="cs"/>
          <w:rtl/>
        </w:rPr>
        <w:t>نظام</w:t>
      </w:r>
      <w:r w:rsidRPr="00484526">
        <w:rPr>
          <w:rFonts w:cs="Arial"/>
          <w:rtl/>
        </w:rPr>
        <w:t xml:space="preserve"> </w:t>
      </w:r>
      <w:r w:rsidRPr="00484526">
        <w:rPr>
          <w:rFonts w:cs="Arial" w:hint="cs"/>
          <w:rtl/>
        </w:rPr>
        <w:t>إدارة</w:t>
      </w:r>
      <w:r w:rsidRPr="00484526">
        <w:rPr>
          <w:rFonts w:cs="Arial"/>
          <w:rtl/>
        </w:rPr>
        <w:t xml:space="preserve"> </w:t>
      </w:r>
      <w:r w:rsidRPr="00484526">
        <w:rPr>
          <w:rFonts w:cs="Arial" w:hint="cs"/>
          <w:rtl/>
        </w:rPr>
        <w:t>مساقط</w:t>
      </w:r>
      <w:r w:rsidRPr="00484526">
        <w:rPr>
          <w:rFonts w:cs="Arial"/>
          <w:rtl/>
        </w:rPr>
        <w:t xml:space="preserve"> </w:t>
      </w:r>
      <w:r w:rsidRPr="00484526">
        <w:rPr>
          <w:rFonts w:cs="Arial" w:hint="cs"/>
          <w:rtl/>
        </w:rPr>
        <w:t>المياه</w:t>
      </w:r>
      <w:r w:rsidRPr="00484526">
        <w:rPr>
          <w:rFonts w:cs="Arial"/>
          <w:rtl/>
        </w:rPr>
        <w:t xml:space="preserve"> </w:t>
      </w:r>
      <w:r w:rsidRPr="00484526">
        <w:rPr>
          <w:rFonts w:cs="Arial" w:hint="cs"/>
          <w:rtl/>
        </w:rPr>
        <w:t>لاستخلاص</w:t>
      </w:r>
      <w:r w:rsidRPr="00484526">
        <w:rPr>
          <w:rFonts w:cs="Arial"/>
          <w:rtl/>
        </w:rPr>
        <w:t xml:space="preserve"> </w:t>
      </w:r>
      <w:r w:rsidRPr="00484526">
        <w:rPr>
          <w:rFonts w:cs="Arial" w:hint="cs"/>
          <w:rtl/>
        </w:rPr>
        <w:t>الحدود</w:t>
      </w:r>
      <w:r w:rsidRPr="00484526">
        <w:rPr>
          <w:rFonts w:cs="Arial"/>
          <w:rtl/>
        </w:rPr>
        <w:t xml:space="preserve"> </w:t>
      </w:r>
      <w:r w:rsidRPr="00484526">
        <w:rPr>
          <w:rFonts w:cs="Arial" w:hint="cs"/>
          <w:rtl/>
        </w:rPr>
        <w:t>وشبكة</w:t>
      </w:r>
      <w:r w:rsidRPr="00484526">
        <w:rPr>
          <w:rFonts w:cs="Arial"/>
          <w:rtl/>
        </w:rPr>
        <w:t xml:space="preserve"> </w:t>
      </w:r>
      <w:r w:rsidRPr="00484526">
        <w:rPr>
          <w:rFonts w:cs="Arial" w:hint="cs"/>
          <w:rtl/>
        </w:rPr>
        <w:t>التصريف</w:t>
      </w:r>
      <w:r w:rsidRPr="00484526">
        <w:rPr>
          <w:rFonts w:cs="Arial"/>
          <w:rtl/>
        </w:rPr>
        <w:t xml:space="preserve"> </w:t>
      </w:r>
      <w:r w:rsidRPr="00484526">
        <w:rPr>
          <w:rFonts w:cs="Arial" w:hint="cs"/>
          <w:rtl/>
        </w:rPr>
        <w:t>للمجاري</w:t>
      </w:r>
      <w:r w:rsidRPr="00484526">
        <w:rPr>
          <w:rFonts w:cs="Arial"/>
          <w:rtl/>
        </w:rPr>
        <w:t xml:space="preserve"> </w:t>
      </w:r>
      <w:r w:rsidRPr="00484526">
        <w:rPr>
          <w:rFonts w:cs="Arial" w:hint="cs"/>
          <w:rtl/>
        </w:rPr>
        <w:t>المائية</w:t>
      </w:r>
      <w:r w:rsidRPr="00484526">
        <w:rPr>
          <w:rFonts w:cs="Arial"/>
          <w:rtl/>
        </w:rPr>
        <w:t xml:space="preserve"> . </w:t>
      </w:r>
      <w:r w:rsidRPr="00484526">
        <w:rPr>
          <w:rFonts w:cs="Arial" w:hint="cs"/>
          <w:rtl/>
        </w:rPr>
        <w:t>وقد</w:t>
      </w:r>
      <w:r w:rsidRPr="00484526">
        <w:rPr>
          <w:rFonts w:cs="Arial"/>
          <w:rtl/>
        </w:rPr>
        <w:t xml:space="preserve"> </w:t>
      </w:r>
      <w:r w:rsidRPr="00484526">
        <w:rPr>
          <w:rFonts w:cs="Arial" w:hint="cs"/>
          <w:rtl/>
        </w:rPr>
        <w:t>أثبتت</w:t>
      </w:r>
      <w:r w:rsidRPr="00484526">
        <w:rPr>
          <w:rFonts w:cs="Arial"/>
          <w:rtl/>
        </w:rPr>
        <w:t xml:space="preserve"> </w:t>
      </w:r>
      <w:r w:rsidRPr="00484526">
        <w:rPr>
          <w:rFonts w:cs="Arial" w:hint="cs"/>
          <w:rtl/>
        </w:rPr>
        <w:t>المقارنة</w:t>
      </w:r>
      <w:r w:rsidRPr="00484526">
        <w:rPr>
          <w:rFonts w:cs="Arial"/>
          <w:rtl/>
        </w:rPr>
        <w:t xml:space="preserve"> </w:t>
      </w:r>
      <w:r w:rsidRPr="00484526">
        <w:rPr>
          <w:rFonts w:cs="Arial" w:hint="cs"/>
          <w:rtl/>
        </w:rPr>
        <w:t>بين</w:t>
      </w:r>
      <w:r w:rsidRPr="00484526">
        <w:rPr>
          <w:rFonts w:cs="Arial"/>
          <w:rtl/>
        </w:rPr>
        <w:t xml:space="preserve"> </w:t>
      </w:r>
      <w:r w:rsidRPr="00484526">
        <w:rPr>
          <w:rFonts w:cs="Arial" w:hint="cs"/>
          <w:rtl/>
        </w:rPr>
        <w:t>الطريقتين</w:t>
      </w:r>
      <w:r w:rsidRPr="00484526">
        <w:rPr>
          <w:rFonts w:cs="Arial"/>
          <w:rtl/>
        </w:rPr>
        <w:t xml:space="preserve"> </w:t>
      </w:r>
      <w:r w:rsidRPr="00484526">
        <w:rPr>
          <w:rFonts w:cs="Arial" w:hint="cs"/>
          <w:rtl/>
        </w:rPr>
        <w:t>أن</w:t>
      </w:r>
      <w:r w:rsidRPr="00484526">
        <w:rPr>
          <w:rFonts w:cs="Arial"/>
          <w:rtl/>
        </w:rPr>
        <w:t xml:space="preserve"> </w:t>
      </w:r>
      <w:r w:rsidRPr="00484526">
        <w:rPr>
          <w:rFonts w:cs="Arial" w:hint="cs"/>
          <w:rtl/>
        </w:rPr>
        <w:t>الاستخلاص</w:t>
      </w:r>
      <w:r w:rsidRPr="00484526">
        <w:rPr>
          <w:rFonts w:cs="Arial"/>
          <w:rtl/>
        </w:rPr>
        <w:t xml:space="preserve"> </w:t>
      </w:r>
      <w:r w:rsidRPr="00484526">
        <w:rPr>
          <w:rFonts w:cs="Arial" w:hint="cs"/>
          <w:rtl/>
        </w:rPr>
        <w:t>التلقائي</w:t>
      </w:r>
      <w:r w:rsidRPr="00484526">
        <w:rPr>
          <w:rFonts w:cs="Arial"/>
          <w:rtl/>
        </w:rPr>
        <w:t xml:space="preserve"> </w:t>
      </w:r>
      <w:r w:rsidRPr="00484526">
        <w:rPr>
          <w:rFonts w:cs="Arial" w:hint="cs"/>
          <w:rtl/>
        </w:rPr>
        <w:t>مشابه</w:t>
      </w:r>
      <w:r w:rsidRPr="00484526">
        <w:rPr>
          <w:rFonts w:cs="Arial"/>
          <w:rtl/>
        </w:rPr>
        <w:t xml:space="preserve"> </w:t>
      </w:r>
      <w:r w:rsidRPr="00484526">
        <w:rPr>
          <w:rFonts w:cs="Arial" w:hint="cs"/>
          <w:rtl/>
        </w:rPr>
        <w:t>في</w:t>
      </w:r>
      <w:r w:rsidRPr="00484526">
        <w:rPr>
          <w:rFonts w:cs="Arial"/>
          <w:rtl/>
        </w:rPr>
        <w:t xml:space="preserve"> </w:t>
      </w:r>
      <w:r w:rsidRPr="00484526">
        <w:rPr>
          <w:rFonts w:cs="Arial" w:hint="cs"/>
          <w:rtl/>
        </w:rPr>
        <w:t>نتائجه</w:t>
      </w:r>
      <w:r w:rsidRPr="00484526">
        <w:rPr>
          <w:rFonts w:cs="Arial"/>
          <w:rtl/>
        </w:rPr>
        <w:t xml:space="preserve"> </w:t>
      </w:r>
      <w:r w:rsidRPr="00484526">
        <w:rPr>
          <w:rFonts w:cs="Arial" w:hint="cs"/>
          <w:rtl/>
        </w:rPr>
        <w:t>للاستخلاص</w:t>
      </w:r>
      <w:r w:rsidRPr="00484526">
        <w:rPr>
          <w:rFonts w:cs="Arial"/>
          <w:rtl/>
        </w:rPr>
        <w:t xml:space="preserve"> </w:t>
      </w:r>
      <w:r w:rsidRPr="00484526">
        <w:rPr>
          <w:rFonts w:cs="Arial" w:hint="cs"/>
          <w:rtl/>
        </w:rPr>
        <w:t>اليدوي</w:t>
      </w:r>
      <w:r w:rsidRPr="00484526">
        <w:rPr>
          <w:rFonts w:cs="Arial"/>
          <w:rtl/>
        </w:rPr>
        <w:t xml:space="preserve"> </w:t>
      </w:r>
      <w:r w:rsidRPr="00484526">
        <w:rPr>
          <w:rFonts w:cs="Arial" w:hint="cs"/>
          <w:rtl/>
        </w:rPr>
        <w:t>ولكنه</w:t>
      </w:r>
      <w:r w:rsidRPr="00484526">
        <w:rPr>
          <w:rFonts w:cs="Arial"/>
          <w:rtl/>
        </w:rPr>
        <w:t xml:space="preserve"> </w:t>
      </w:r>
      <w:r w:rsidRPr="00484526">
        <w:rPr>
          <w:rFonts w:cs="Arial" w:hint="cs"/>
          <w:rtl/>
        </w:rPr>
        <w:t>يتميز</w:t>
      </w:r>
      <w:r w:rsidRPr="00484526">
        <w:rPr>
          <w:rFonts w:cs="Arial"/>
          <w:rtl/>
        </w:rPr>
        <w:t xml:space="preserve"> </w:t>
      </w:r>
      <w:r w:rsidRPr="00484526">
        <w:rPr>
          <w:rFonts w:cs="Arial" w:hint="cs"/>
          <w:rtl/>
        </w:rPr>
        <w:t>بكونه</w:t>
      </w:r>
      <w:r w:rsidRPr="00484526">
        <w:rPr>
          <w:rFonts w:cs="Arial"/>
          <w:rtl/>
        </w:rPr>
        <w:t xml:space="preserve"> </w:t>
      </w:r>
      <w:r w:rsidRPr="00484526">
        <w:rPr>
          <w:rFonts w:cs="Arial" w:hint="cs"/>
          <w:rtl/>
        </w:rPr>
        <w:t>أسرع</w:t>
      </w:r>
      <w:r w:rsidRPr="00484526">
        <w:rPr>
          <w:rFonts w:cs="Arial"/>
          <w:rtl/>
        </w:rPr>
        <w:t xml:space="preserve"> </w:t>
      </w:r>
      <w:r w:rsidRPr="00484526">
        <w:rPr>
          <w:rFonts w:cs="Arial" w:hint="cs"/>
          <w:rtl/>
        </w:rPr>
        <w:t>وأقل</w:t>
      </w:r>
      <w:r w:rsidRPr="00484526">
        <w:rPr>
          <w:rFonts w:cs="Arial"/>
          <w:rtl/>
        </w:rPr>
        <w:t xml:space="preserve"> </w:t>
      </w:r>
      <w:r w:rsidRPr="00484526">
        <w:rPr>
          <w:rFonts w:cs="Arial" w:hint="cs"/>
          <w:rtl/>
        </w:rPr>
        <w:t>عرضة</w:t>
      </w:r>
      <w:r w:rsidRPr="00484526">
        <w:rPr>
          <w:rFonts w:cs="Arial"/>
          <w:rtl/>
        </w:rPr>
        <w:t xml:space="preserve"> </w:t>
      </w:r>
      <w:r w:rsidRPr="00484526">
        <w:rPr>
          <w:rFonts w:cs="Arial" w:hint="cs"/>
          <w:rtl/>
        </w:rPr>
        <w:t>للأخطاء</w:t>
      </w:r>
      <w:r w:rsidRPr="00484526">
        <w:rPr>
          <w:rFonts w:cs="Arial"/>
          <w:rtl/>
        </w:rPr>
        <w:t xml:space="preserve"> </w:t>
      </w:r>
      <w:r w:rsidRPr="00484526">
        <w:rPr>
          <w:rFonts w:cs="Arial" w:hint="cs"/>
          <w:rtl/>
        </w:rPr>
        <w:t>نتيجة</w:t>
      </w:r>
      <w:r w:rsidRPr="00484526">
        <w:rPr>
          <w:rFonts w:cs="Arial"/>
          <w:rtl/>
        </w:rPr>
        <w:t xml:space="preserve"> </w:t>
      </w:r>
      <w:r w:rsidRPr="00484526">
        <w:rPr>
          <w:rFonts w:cs="Arial" w:hint="cs"/>
          <w:rtl/>
        </w:rPr>
        <w:t>للعامل</w:t>
      </w:r>
      <w:r w:rsidRPr="00484526">
        <w:rPr>
          <w:rFonts w:cs="Arial"/>
          <w:rtl/>
        </w:rPr>
        <w:t xml:space="preserve"> </w:t>
      </w:r>
      <w:r w:rsidRPr="00484526">
        <w:rPr>
          <w:rFonts w:cs="Arial" w:hint="cs"/>
          <w:rtl/>
        </w:rPr>
        <w:t>البشري</w:t>
      </w:r>
      <w:r w:rsidRPr="00484526">
        <w:rPr>
          <w:rFonts w:cs="Arial"/>
          <w:rtl/>
        </w:rPr>
        <w:t xml:space="preserve"> </w:t>
      </w:r>
      <w:r w:rsidRPr="00484526">
        <w:rPr>
          <w:rFonts w:cs="Arial" w:hint="cs"/>
          <w:rtl/>
        </w:rPr>
        <w:t>وكذلك</w:t>
      </w:r>
      <w:r w:rsidRPr="00484526">
        <w:rPr>
          <w:rFonts w:cs="Arial"/>
          <w:rtl/>
        </w:rPr>
        <w:t xml:space="preserve"> </w:t>
      </w:r>
      <w:r w:rsidRPr="00484526">
        <w:rPr>
          <w:rFonts w:cs="Arial" w:hint="cs"/>
          <w:rtl/>
        </w:rPr>
        <w:t>أقل</w:t>
      </w:r>
      <w:r w:rsidRPr="00484526">
        <w:rPr>
          <w:rFonts w:cs="Arial"/>
          <w:rtl/>
        </w:rPr>
        <w:t xml:space="preserve"> </w:t>
      </w:r>
      <w:r w:rsidRPr="00484526">
        <w:rPr>
          <w:rFonts w:cs="Arial" w:hint="cs"/>
          <w:rtl/>
        </w:rPr>
        <w:t>كلفة</w:t>
      </w:r>
      <w:r w:rsidRPr="00484526">
        <w:rPr>
          <w:rFonts w:cs="Arial"/>
          <w:rtl/>
        </w:rPr>
        <w:t xml:space="preserve"> </w:t>
      </w:r>
      <w:r w:rsidRPr="00484526">
        <w:rPr>
          <w:rFonts w:cs="Arial" w:hint="cs"/>
          <w:rtl/>
        </w:rPr>
        <w:t>في</w:t>
      </w:r>
      <w:r w:rsidRPr="00484526">
        <w:rPr>
          <w:rFonts w:cs="Arial"/>
          <w:rtl/>
        </w:rPr>
        <w:t xml:space="preserve"> </w:t>
      </w:r>
      <w:r w:rsidRPr="00484526">
        <w:rPr>
          <w:rFonts w:cs="Arial" w:hint="cs"/>
          <w:rtl/>
        </w:rPr>
        <w:t>حالة</w:t>
      </w:r>
      <w:r w:rsidRPr="00484526">
        <w:rPr>
          <w:rFonts w:cs="Arial"/>
          <w:rtl/>
        </w:rPr>
        <w:t xml:space="preserve"> </w:t>
      </w:r>
      <w:r w:rsidRPr="00484526">
        <w:rPr>
          <w:rFonts w:cs="Arial" w:hint="cs"/>
          <w:rtl/>
        </w:rPr>
        <w:t>توفر</w:t>
      </w:r>
      <w:r w:rsidRPr="00484526">
        <w:rPr>
          <w:rFonts w:cs="Arial"/>
          <w:rtl/>
        </w:rPr>
        <w:t xml:space="preserve"> </w:t>
      </w:r>
      <w:r w:rsidRPr="00484526">
        <w:rPr>
          <w:rFonts w:cs="Arial" w:hint="cs"/>
          <w:rtl/>
        </w:rPr>
        <w:t>نماذج</w:t>
      </w:r>
      <w:r w:rsidRPr="00484526">
        <w:rPr>
          <w:rFonts w:cs="Arial"/>
          <w:rtl/>
        </w:rPr>
        <w:t xml:space="preserve"> </w:t>
      </w:r>
      <w:r w:rsidRPr="00484526">
        <w:rPr>
          <w:rFonts w:cs="Arial" w:hint="cs"/>
          <w:rtl/>
        </w:rPr>
        <w:t>الارتفاعات</w:t>
      </w:r>
      <w:r w:rsidRPr="00484526">
        <w:rPr>
          <w:rFonts w:cs="Arial"/>
          <w:rtl/>
        </w:rPr>
        <w:t xml:space="preserve"> </w:t>
      </w:r>
      <w:r w:rsidRPr="00484526">
        <w:rPr>
          <w:rFonts w:cs="Arial" w:hint="cs"/>
          <w:rtl/>
        </w:rPr>
        <w:t>الرقمية</w:t>
      </w:r>
      <w:r w:rsidRPr="00484526">
        <w:rPr>
          <w:rFonts w:cs="Arial"/>
          <w:rtl/>
        </w:rPr>
        <w:t xml:space="preserve"> </w:t>
      </w:r>
      <w:r w:rsidRPr="00484526">
        <w:rPr>
          <w:rFonts w:cs="Arial" w:hint="cs"/>
          <w:rtl/>
        </w:rPr>
        <w:t>للمنطقة</w:t>
      </w:r>
      <w:r w:rsidRPr="00484526">
        <w:rPr>
          <w:rFonts w:cs="Arial"/>
          <w:rtl/>
        </w:rPr>
        <w:t xml:space="preserve"> </w:t>
      </w:r>
      <w:r w:rsidRPr="00484526">
        <w:rPr>
          <w:rFonts w:cs="Arial" w:hint="cs"/>
          <w:rtl/>
        </w:rPr>
        <w:t>المدروسة</w:t>
      </w:r>
      <w:r w:rsidRPr="00484526">
        <w:rPr>
          <w:rFonts w:cs="Arial"/>
          <w:rtl/>
        </w:rPr>
        <w:t xml:space="preserve"> . </w:t>
      </w:r>
      <w:r w:rsidRPr="00484526">
        <w:rPr>
          <w:rFonts w:cs="Arial" w:hint="cs"/>
          <w:rtl/>
        </w:rPr>
        <w:t>وتوصي</w:t>
      </w:r>
      <w:r w:rsidRPr="00484526">
        <w:rPr>
          <w:rFonts w:cs="Arial"/>
          <w:rtl/>
        </w:rPr>
        <w:t xml:space="preserve"> </w:t>
      </w:r>
      <w:r w:rsidRPr="00484526">
        <w:rPr>
          <w:rFonts w:cs="Arial" w:hint="cs"/>
          <w:rtl/>
        </w:rPr>
        <w:t>الدراسة</w:t>
      </w:r>
      <w:r w:rsidRPr="00484526">
        <w:rPr>
          <w:rFonts w:cs="Arial"/>
          <w:rtl/>
        </w:rPr>
        <w:t xml:space="preserve"> </w:t>
      </w:r>
      <w:r w:rsidRPr="00484526">
        <w:rPr>
          <w:rFonts w:cs="Arial" w:hint="cs"/>
          <w:rtl/>
        </w:rPr>
        <w:t>الحالية</w:t>
      </w:r>
      <w:r w:rsidRPr="00484526">
        <w:rPr>
          <w:rFonts w:cs="Arial"/>
          <w:rtl/>
        </w:rPr>
        <w:t xml:space="preserve"> </w:t>
      </w:r>
      <w:r w:rsidRPr="00484526">
        <w:rPr>
          <w:rFonts w:cs="Arial" w:hint="cs"/>
          <w:rtl/>
        </w:rPr>
        <w:t>بالاهتمام</w:t>
      </w:r>
      <w:r w:rsidRPr="00484526">
        <w:rPr>
          <w:rFonts w:cs="Arial"/>
          <w:rtl/>
        </w:rPr>
        <w:t xml:space="preserve"> </w:t>
      </w:r>
      <w:r w:rsidRPr="00484526">
        <w:rPr>
          <w:rFonts w:cs="Arial" w:hint="cs"/>
          <w:rtl/>
        </w:rPr>
        <w:t>بإنتاج</w:t>
      </w:r>
      <w:r w:rsidRPr="00484526">
        <w:rPr>
          <w:rFonts w:cs="Arial"/>
          <w:rtl/>
        </w:rPr>
        <w:t xml:space="preserve"> </w:t>
      </w:r>
      <w:r w:rsidRPr="00484526">
        <w:rPr>
          <w:rFonts w:cs="Arial" w:hint="cs"/>
          <w:rtl/>
        </w:rPr>
        <w:t>نماذج</w:t>
      </w:r>
      <w:r w:rsidRPr="00484526">
        <w:rPr>
          <w:rFonts w:cs="Arial"/>
          <w:rtl/>
        </w:rPr>
        <w:t xml:space="preserve"> </w:t>
      </w:r>
      <w:r w:rsidRPr="00484526">
        <w:rPr>
          <w:rFonts w:cs="Arial" w:hint="cs"/>
          <w:rtl/>
        </w:rPr>
        <w:t>الارتفاعات</w:t>
      </w:r>
      <w:r w:rsidRPr="00484526">
        <w:rPr>
          <w:rFonts w:cs="Arial"/>
          <w:rtl/>
        </w:rPr>
        <w:t xml:space="preserve"> </w:t>
      </w:r>
      <w:r w:rsidRPr="00484526">
        <w:rPr>
          <w:rFonts w:cs="Arial" w:hint="cs"/>
          <w:rtl/>
        </w:rPr>
        <w:t>الرقمية</w:t>
      </w:r>
      <w:r w:rsidRPr="00484526">
        <w:rPr>
          <w:rFonts w:cs="Arial"/>
          <w:rtl/>
        </w:rPr>
        <w:t xml:space="preserve"> </w:t>
      </w:r>
      <w:r w:rsidRPr="00484526">
        <w:rPr>
          <w:rFonts w:cs="Arial" w:hint="cs"/>
          <w:rtl/>
        </w:rPr>
        <w:t>للمزيد</w:t>
      </w:r>
      <w:r w:rsidRPr="00484526">
        <w:rPr>
          <w:rFonts w:cs="Arial"/>
          <w:rtl/>
        </w:rPr>
        <w:t xml:space="preserve"> </w:t>
      </w:r>
      <w:r w:rsidRPr="00484526">
        <w:rPr>
          <w:rFonts w:cs="Arial" w:hint="cs"/>
          <w:rtl/>
        </w:rPr>
        <w:t>من</w:t>
      </w:r>
      <w:r w:rsidRPr="00484526">
        <w:rPr>
          <w:rFonts w:cs="Arial"/>
          <w:rtl/>
        </w:rPr>
        <w:t xml:space="preserve"> </w:t>
      </w:r>
      <w:r w:rsidRPr="00484526">
        <w:rPr>
          <w:rFonts w:cs="Arial" w:hint="cs"/>
          <w:rtl/>
        </w:rPr>
        <w:t>المناطق</w:t>
      </w:r>
      <w:r w:rsidRPr="00484526">
        <w:rPr>
          <w:rFonts w:cs="Arial"/>
          <w:rtl/>
        </w:rPr>
        <w:t xml:space="preserve"> </w:t>
      </w:r>
      <w:r w:rsidRPr="00484526">
        <w:rPr>
          <w:rFonts w:cs="Arial" w:hint="cs"/>
          <w:rtl/>
        </w:rPr>
        <w:t>في</w:t>
      </w:r>
      <w:r w:rsidRPr="00484526">
        <w:rPr>
          <w:rFonts w:cs="Arial"/>
          <w:rtl/>
        </w:rPr>
        <w:t xml:space="preserve"> </w:t>
      </w:r>
      <w:r w:rsidRPr="00484526">
        <w:rPr>
          <w:rFonts w:cs="Arial" w:hint="cs"/>
          <w:rtl/>
        </w:rPr>
        <w:t>المملكة</w:t>
      </w:r>
      <w:r w:rsidRPr="00484526">
        <w:rPr>
          <w:rFonts w:cs="Arial"/>
          <w:rtl/>
        </w:rPr>
        <w:t xml:space="preserve"> </w:t>
      </w:r>
      <w:r w:rsidRPr="00484526">
        <w:rPr>
          <w:rFonts w:cs="Arial" w:hint="cs"/>
          <w:rtl/>
        </w:rPr>
        <w:t>نظراً</w:t>
      </w:r>
      <w:r w:rsidRPr="00484526">
        <w:rPr>
          <w:rFonts w:cs="Arial"/>
          <w:rtl/>
        </w:rPr>
        <w:t xml:space="preserve"> </w:t>
      </w:r>
      <w:r w:rsidRPr="00484526">
        <w:rPr>
          <w:rFonts w:cs="Arial" w:hint="cs"/>
          <w:rtl/>
        </w:rPr>
        <w:t>لأهميتها</w:t>
      </w:r>
      <w:r w:rsidRPr="00484526">
        <w:rPr>
          <w:rFonts w:cs="Arial"/>
          <w:rtl/>
        </w:rPr>
        <w:t xml:space="preserve"> </w:t>
      </w:r>
      <w:r w:rsidRPr="00484526">
        <w:rPr>
          <w:rFonts w:cs="Arial" w:hint="cs"/>
          <w:rtl/>
        </w:rPr>
        <w:t>للكثير</w:t>
      </w:r>
      <w:r w:rsidRPr="00484526">
        <w:rPr>
          <w:rFonts w:cs="Arial"/>
          <w:rtl/>
        </w:rPr>
        <w:t xml:space="preserve"> </w:t>
      </w:r>
      <w:r w:rsidRPr="00484526">
        <w:rPr>
          <w:rFonts w:cs="Arial" w:hint="cs"/>
          <w:rtl/>
        </w:rPr>
        <w:t>من</w:t>
      </w:r>
      <w:r w:rsidRPr="00484526">
        <w:rPr>
          <w:rFonts w:cs="Arial"/>
          <w:rtl/>
        </w:rPr>
        <w:t xml:space="preserve"> </w:t>
      </w:r>
      <w:r w:rsidRPr="00484526">
        <w:rPr>
          <w:rFonts w:cs="Arial" w:hint="cs"/>
          <w:rtl/>
        </w:rPr>
        <w:t>التطبيقات</w:t>
      </w:r>
      <w:r w:rsidRPr="00484526">
        <w:rPr>
          <w:rFonts w:cs="Arial"/>
          <w:rtl/>
        </w:rPr>
        <w:t xml:space="preserve"> </w:t>
      </w:r>
      <w:r w:rsidRPr="00484526">
        <w:rPr>
          <w:rFonts w:cs="Arial" w:hint="cs"/>
          <w:rtl/>
        </w:rPr>
        <w:t>العلمية</w:t>
      </w:r>
    </w:p>
    <w:p w:rsidR="00484526" w:rsidRPr="003C0AA1" w:rsidRDefault="00484526" w:rsidP="00F868DA">
      <w:pPr>
        <w:rPr>
          <w:rFonts w:cs="Arial" w:hint="cs"/>
          <w:rtl/>
        </w:rPr>
      </w:pPr>
    </w:p>
    <w:p w:rsidR="00CB2752" w:rsidRDefault="003B600E" w:rsidP="00CB2752">
      <w:pPr>
        <w:bidi w:val="0"/>
        <w:rPr>
          <w:b/>
          <w:bCs/>
        </w:rPr>
      </w:pPr>
      <w:r w:rsidRPr="006326B9">
        <w:rPr>
          <w:b/>
          <w:bCs/>
        </w:rPr>
        <w:t xml:space="preserve">Abstract: </w:t>
      </w:r>
    </w:p>
    <w:p w:rsidR="00E21840" w:rsidRPr="00E21840" w:rsidRDefault="00484526" w:rsidP="00484526">
      <w:pPr>
        <w:bidi w:val="0"/>
      </w:pPr>
      <w:r w:rsidRPr="00484526">
        <w:t xml:space="preserve">We have been in this study using two different methods to extract the natural drainage network, as well as the border to </w:t>
      </w:r>
      <w:proofErr w:type="spellStart"/>
      <w:r w:rsidRPr="00484526">
        <w:t>Wadi</w:t>
      </w:r>
      <w:proofErr w:type="spellEnd"/>
      <w:r w:rsidRPr="00484526">
        <w:t xml:space="preserve"> </w:t>
      </w:r>
      <w:proofErr w:type="spellStart"/>
      <w:r w:rsidRPr="00484526">
        <w:t>Nu'man</w:t>
      </w:r>
      <w:proofErr w:type="spellEnd"/>
      <w:r w:rsidRPr="00484526">
        <w:t xml:space="preserve"> located between the cities of Mecca and </w:t>
      </w:r>
      <w:proofErr w:type="spellStart"/>
      <w:r w:rsidRPr="00484526">
        <w:t>Taif</w:t>
      </w:r>
      <w:proofErr w:type="spellEnd"/>
      <w:r w:rsidRPr="00484526">
        <w:t xml:space="preserve">, near the holy sites. The first method was direct manual extraction of topographic maps by tracking the values ​​of heights on the contour lines and draw the limits of the valley manually so throw on the mountain peaks and the valley between </w:t>
      </w:r>
      <w:proofErr w:type="spellStart"/>
      <w:r w:rsidRPr="00484526">
        <w:t>Naaman</w:t>
      </w:r>
      <w:proofErr w:type="spellEnd"/>
      <w:r w:rsidRPr="00484526">
        <w:t xml:space="preserve"> and neighboring valleys. The method is the traditional method commonly used. The other way was by auto-extraction programs installed on the PC. Has completed the task in this way transferred to topographic maps and digital maps were produced form high numbers of the area by the GIS and then hired a program management system to derive watershed boundaries and drainage network of watercourses. The comparison between the two methods proved that the automatic extraction is similar in its results for the manual extraction, but the advantage of being faster and less prone to errors as a result of the human factor as well as less expensive in the case of availability of digital elevation models of the area studied. The study recommends that the current interest in the production of digital elevation models to more areas in the Kingdom due to its importance for many scientific applications</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1442A"/>
    <w:rsid w:val="00914786"/>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8DA1-97A9-4C3E-BCEE-49231EBD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2011-08-12T21:35:00Z</dcterms:created>
  <dcterms:modified xsi:type="dcterms:W3CDTF">2011-08-12T21:36:00Z</dcterms:modified>
</cp:coreProperties>
</file>