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E359C" w:rsidRPr="006E359C" w:rsidRDefault="006E359C" w:rsidP="006E359C">
      <w:pPr>
        <w:rPr>
          <w:rFonts w:cs="Arial"/>
          <w:rtl/>
        </w:rPr>
      </w:pPr>
      <w:r w:rsidRPr="006E359C">
        <w:rPr>
          <w:rFonts w:cs="Arial" w:hint="cs"/>
          <w:rtl/>
        </w:rPr>
        <w:t>اهتم</w:t>
      </w:r>
      <w:r w:rsidRPr="006E359C">
        <w:rPr>
          <w:rFonts w:cs="Arial"/>
          <w:rtl/>
        </w:rPr>
        <w:t xml:space="preserve"> </w:t>
      </w:r>
      <w:r w:rsidRPr="006E359C">
        <w:rPr>
          <w:rFonts w:cs="Arial" w:hint="cs"/>
          <w:rtl/>
        </w:rPr>
        <w:t>هذا</w:t>
      </w:r>
      <w:r w:rsidRPr="006E359C">
        <w:rPr>
          <w:rFonts w:cs="Arial"/>
          <w:rtl/>
        </w:rPr>
        <w:t xml:space="preserve"> </w:t>
      </w:r>
      <w:r w:rsidRPr="006E359C">
        <w:rPr>
          <w:rFonts w:cs="Arial" w:hint="cs"/>
          <w:rtl/>
        </w:rPr>
        <w:t>البحث</w:t>
      </w:r>
      <w:r w:rsidRPr="006E359C">
        <w:rPr>
          <w:rFonts w:cs="Arial"/>
          <w:rtl/>
        </w:rPr>
        <w:t xml:space="preserve"> </w:t>
      </w:r>
      <w:r w:rsidRPr="006E359C">
        <w:rPr>
          <w:rFonts w:cs="Arial" w:hint="cs"/>
          <w:rtl/>
        </w:rPr>
        <w:t>بدراسة</w:t>
      </w:r>
      <w:r w:rsidRPr="006E359C">
        <w:rPr>
          <w:rFonts w:cs="Arial"/>
          <w:rtl/>
        </w:rPr>
        <w:t xml:space="preserve"> </w:t>
      </w:r>
      <w:r w:rsidRPr="006E359C">
        <w:rPr>
          <w:rFonts w:cs="Arial" w:hint="cs"/>
          <w:rtl/>
        </w:rPr>
        <w:t>تقدير</w:t>
      </w:r>
      <w:r w:rsidRPr="006E359C">
        <w:rPr>
          <w:rFonts w:cs="Arial"/>
          <w:rtl/>
        </w:rPr>
        <w:t xml:space="preserve"> </w:t>
      </w:r>
      <w:r w:rsidRPr="006E359C">
        <w:rPr>
          <w:rFonts w:cs="Arial" w:hint="cs"/>
          <w:rtl/>
        </w:rPr>
        <w:t>حجم</w:t>
      </w:r>
      <w:r w:rsidRPr="006E359C">
        <w:rPr>
          <w:rFonts w:cs="Arial"/>
          <w:rtl/>
        </w:rPr>
        <w:t xml:space="preserve"> </w:t>
      </w:r>
      <w:r w:rsidRPr="006E359C">
        <w:rPr>
          <w:rFonts w:cs="Arial" w:hint="cs"/>
          <w:rtl/>
        </w:rPr>
        <w:t>العينة</w:t>
      </w:r>
      <w:r w:rsidRPr="006E359C">
        <w:rPr>
          <w:rFonts w:cs="Arial"/>
          <w:rtl/>
        </w:rPr>
        <w:t xml:space="preserve"> </w:t>
      </w:r>
      <w:r w:rsidRPr="006E359C">
        <w:rPr>
          <w:rFonts w:cs="Arial" w:hint="cs"/>
          <w:rtl/>
        </w:rPr>
        <w:t>المأخوذة</w:t>
      </w:r>
      <w:r w:rsidRPr="006E359C">
        <w:rPr>
          <w:rFonts w:cs="Arial"/>
          <w:rtl/>
        </w:rPr>
        <w:t xml:space="preserve"> </w:t>
      </w:r>
      <w:r w:rsidRPr="006E359C">
        <w:rPr>
          <w:rFonts w:cs="Arial" w:hint="cs"/>
          <w:rtl/>
        </w:rPr>
        <w:t>من</w:t>
      </w:r>
      <w:r w:rsidRPr="006E359C">
        <w:rPr>
          <w:rFonts w:cs="Arial"/>
          <w:rtl/>
        </w:rPr>
        <w:t xml:space="preserve"> </w:t>
      </w:r>
      <w:r w:rsidRPr="006E359C">
        <w:rPr>
          <w:rFonts w:cs="Arial" w:hint="cs"/>
          <w:rtl/>
        </w:rPr>
        <w:t>مجتمع</w:t>
      </w:r>
      <w:r w:rsidRPr="006E359C">
        <w:rPr>
          <w:rFonts w:cs="Arial"/>
          <w:rtl/>
        </w:rPr>
        <w:t xml:space="preserve"> </w:t>
      </w:r>
      <w:r w:rsidRPr="006E359C">
        <w:rPr>
          <w:rFonts w:cs="Arial" w:hint="cs"/>
          <w:rtl/>
        </w:rPr>
        <w:t>يتبع</w:t>
      </w:r>
      <w:r w:rsidRPr="006E359C">
        <w:rPr>
          <w:rFonts w:cs="Arial"/>
          <w:rtl/>
        </w:rPr>
        <w:t xml:space="preserve"> </w:t>
      </w:r>
      <w:r w:rsidRPr="006E359C">
        <w:rPr>
          <w:rFonts w:cs="Arial" w:hint="cs"/>
          <w:rtl/>
        </w:rPr>
        <w:t>توزيع</w:t>
      </w:r>
      <w:r w:rsidRPr="006E359C">
        <w:rPr>
          <w:rFonts w:cs="Arial"/>
          <w:rtl/>
        </w:rPr>
        <w:t xml:space="preserve"> (</w:t>
      </w:r>
      <w:r w:rsidRPr="006E359C">
        <w:rPr>
          <w:rFonts w:cs="Arial"/>
        </w:rPr>
        <w:t>Lomax</w:t>
      </w:r>
      <w:r w:rsidRPr="006E359C">
        <w:rPr>
          <w:rFonts w:cs="Arial"/>
          <w:rtl/>
        </w:rPr>
        <w:t xml:space="preserve">) </w:t>
      </w:r>
      <w:r w:rsidRPr="006E359C">
        <w:rPr>
          <w:rFonts w:cs="Arial" w:hint="cs"/>
          <w:rtl/>
        </w:rPr>
        <w:t>ذو</w:t>
      </w:r>
      <w:r w:rsidRPr="006E359C">
        <w:rPr>
          <w:rFonts w:cs="Arial"/>
          <w:rtl/>
        </w:rPr>
        <w:t xml:space="preserve"> </w:t>
      </w:r>
      <w:r w:rsidRPr="006E359C">
        <w:rPr>
          <w:rFonts w:cs="Arial" w:hint="cs"/>
          <w:rtl/>
        </w:rPr>
        <w:t>المعالم</w:t>
      </w:r>
      <w:r w:rsidRPr="006E359C">
        <w:rPr>
          <w:rFonts w:cs="Arial"/>
          <w:rtl/>
        </w:rPr>
        <w:t xml:space="preserve"> </w:t>
      </w:r>
      <w:r w:rsidRPr="006E359C">
        <w:rPr>
          <w:rFonts w:cs="Arial" w:hint="cs"/>
          <w:rtl/>
        </w:rPr>
        <w:t>الثلاثة</w:t>
      </w:r>
      <w:r w:rsidRPr="006E359C">
        <w:rPr>
          <w:rFonts w:cs="Arial"/>
          <w:rtl/>
        </w:rPr>
        <w:t xml:space="preserve"> </w:t>
      </w:r>
      <w:r w:rsidRPr="006E359C">
        <w:rPr>
          <w:rFonts w:cs="Arial" w:hint="cs"/>
          <w:rtl/>
        </w:rPr>
        <w:t>وذلك</w:t>
      </w:r>
      <w:r w:rsidRPr="006E359C">
        <w:rPr>
          <w:rFonts w:cs="Arial"/>
          <w:rtl/>
        </w:rPr>
        <w:t xml:space="preserve"> </w:t>
      </w:r>
      <w:r w:rsidRPr="006E359C">
        <w:rPr>
          <w:rFonts w:cs="Arial" w:hint="cs"/>
          <w:rtl/>
        </w:rPr>
        <w:t>في</w:t>
      </w:r>
      <w:r w:rsidRPr="006E359C">
        <w:rPr>
          <w:rFonts w:cs="Arial"/>
          <w:rtl/>
        </w:rPr>
        <w:t xml:space="preserve"> </w:t>
      </w:r>
      <w:r w:rsidRPr="006E359C">
        <w:rPr>
          <w:rFonts w:cs="Arial" w:hint="cs"/>
          <w:rtl/>
        </w:rPr>
        <w:t>حالة</w:t>
      </w:r>
      <w:r w:rsidRPr="006E359C">
        <w:rPr>
          <w:rFonts w:cs="Arial"/>
          <w:rtl/>
        </w:rPr>
        <w:t xml:space="preserve"> </w:t>
      </w:r>
      <w:r w:rsidRPr="006E359C">
        <w:rPr>
          <w:rFonts w:cs="Arial" w:hint="cs"/>
          <w:rtl/>
        </w:rPr>
        <w:t>العينات</w:t>
      </w:r>
      <w:r w:rsidRPr="006E359C">
        <w:rPr>
          <w:rFonts w:cs="Arial"/>
          <w:rtl/>
        </w:rPr>
        <w:t xml:space="preserve"> </w:t>
      </w:r>
      <w:r w:rsidRPr="006E359C">
        <w:rPr>
          <w:rFonts w:cs="Arial" w:hint="cs"/>
          <w:rtl/>
        </w:rPr>
        <w:t>المراقة</w:t>
      </w:r>
      <w:r w:rsidRPr="006E359C">
        <w:rPr>
          <w:rFonts w:cs="Arial"/>
          <w:rtl/>
        </w:rPr>
        <w:t xml:space="preserve"> (</w:t>
      </w:r>
      <w:r w:rsidRPr="006E359C">
        <w:rPr>
          <w:rFonts w:cs="Arial"/>
        </w:rPr>
        <w:t>Censored Samples</w:t>
      </w:r>
      <w:r w:rsidRPr="006E359C">
        <w:rPr>
          <w:rFonts w:cs="Arial"/>
          <w:rtl/>
        </w:rPr>
        <w:t xml:space="preserve">) </w:t>
      </w:r>
      <w:r w:rsidRPr="006E359C">
        <w:rPr>
          <w:rFonts w:cs="Arial" w:hint="cs"/>
          <w:rtl/>
        </w:rPr>
        <w:t>حيث</w:t>
      </w:r>
      <w:r w:rsidRPr="006E359C">
        <w:rPr>
          <w:rFonts w:cs="Arial"/>
          <w:rtl/>
        </w:rPr>
        <w:t xml:space="preserve"> </w:t>
      </w:r>
      <w:r w:rsidRPr="006E359C">
        <w:rPr>
          <w:rFonts w:cs="Arial" w:hint="cs"/>
          <w:rtl/>
        </w:rPr>
        <w:t>يقوم</w:t>
      </w:r>
      <w:r w:rsidRPr="006E359C">
        <w:rPr>
          <w:rFonts w:cs="Arial"/>
          <w:rtl/>
        </w:rPr>
        <w:t xml:space="preserve"> </w:t>
      </w:r>
      <w:r w:rsidRPr="006E359C">
        <w:rPr>
          <w:rFonts w:cs="Arial" w:hint="cs"/>
          <w:rtl/>
        </w:rPr>
        <w:t>الباحثون</w:t>
      </w:r>
      <w:r w:rsidRPr="006E359C">
        <w:rPr>
          <w:rFonts w:cs="Arial"/>
          <w:rtl/>
        </w:rPr>
        <w:t xml:space="preserve"> </w:t>
      </w:r>
      <w:r w:rsidRPr="006E359C">
        <w:rPr>
          <w:rFonts w:cs="Arial" w:hint="cs"/>
          <w:rtl/>
        </w:rPr>
        <w:t>باستخدام</w:t>
      </w:r>
      <w:r w:rsidRPr="006E359C">
        <w:rPr>
          <w:rFonts w:cs="Arial"/>
          <w:rtl/>
        </w:rPr>
        <w:t xml:space="preserve"> </w:t>
      </w:r>
      <w:r w:rsidRPr="006E359C">
        <w:rPr>
          <w:rFonts w:cs="Arial" w:hint="cs"/>
          <w:rtl/>
        </w:rPr>
        <w:t>طرق</w:t>
      </w:r>
      <w:r w:rsidRPr="006E359C">
        <w:rPr>
          <w:rFonts w:cs="Arial"/>
          <w:rtl/>
        </w:rPr>
        <w:t xml:space="preserve"> </w:t>
      </w:r>
      <w:r w:rsidRPr="006E359C">
        <w:rPr>
          <w:rFonts w:cs="Arial" w:hint="cs"/>
          <w:rtl/>
        </w:rPr>
        <w:t>التقدير</w:t>
      </w:r>
      <w:r w:rsidRPr="006E359C">
        <w:rPr>
          <w:rFonts w:cs="Arial"/>
          <w:rtl/>
        </w:rPr>
        <w:t xml:space="preserve"> </w:t>
      </w:r>
      <w:r w:rsidRPr="006E359C">
        <w:rPr>
          <w:rFonts w:cs="Arial" w:hint="cs"/>
          <w:rtl/>
        </w:rPr>
        <w:t>المختلفة</w:t>
      </w:r>
      <w:r w:rsidRPr="006E359C">
        <w:rPr>
          <w:rFonts w:cs="Arial"/>
          <w:rtl/>
        </w:rPr>
        <w:t xml:space="preserve"> </w:t>
      </w:r>
      <w:r w:rsidRPr="006E359C">
        <w:rPr>
          <w:rFonts w:cs="Arial" w:hint="cs"/>
          <w:rtl/>
        </w:rPr>
        <w:t>لتقدير</w:t>
      </w:r>
      <w:r w:rsidRPr="006E359C">
        <w:rPr>
          <w:rFonts w:cs="Arial"/>
          <w:rtl/>
        </w:rPr>
        <w:t xml:space="preserve"> </w:t>
      </w:r>
      <w:r w:rsidRPr="006E359C">
        <w:rPr>
          <w:rFonts w:cs="Arial" w:hint="cs"/>
          <w:rtl/>
        </w:rPr>
        <w:t>حجم</w:t>
      </w:r>
      <w:r w:rsidRPr="006E359C">
        <w:rPr>
          <w:rFonts w:cs="Arial"/>
          <w:rtl/>
        </w:rPr>
        <w:t xml:space="preserve"> </w:t>
      </w:r>
      <w:r w:rsidRPr="006E359C">
        <w:rPr>
          <w:rFonts w:cs="Arial" w:hint="cs"/>
          <w:rtl/>
        </w:rPr>
        <w:t>العينة</w:t>
      </w:r>
      <w:r w:rsidRPr="006E359C">
        <w:rPr>
          <w:rFonts w:cs="Arial"/>
          <w:rtl/>
        </w:rPr>
        <w:t xml:space="preserve"> </w:t>
      </w:r>
      <w:r w:rsidRPr="006E359C">
        <w:rPr>
          <w:rFonts w:cs="Arial" w:hint="cs"/>
          <w:rtl/>
        </w:rPr>
        <w:t>من</w:t>
      </w:r>
      <w:r w:rsidRPr="006E359C">
        <w:rPr>
          <w:rFonts w:cs="Arial"/>
          <w:rtl/>
        </w:rPr>
        <w:t xml:space="preserve"> </w:t>
      </w:r>
      <w:r w:rsidRPr="006E359C">
        <w:rPr>
          <w:rFonts w:cs="Arial" w:hint="cs"/>
          <w:rtl/>
        </w:rPr>
        <w:t>توزيع</w:t>
      </w:r>
      <w:r w:rsidRPr="006E359C">
        <w:rPr>
          <w:rFonts w:cs="Arial"/>
          <w:rtl/>
        </w:rPr>
        <w:t xml:space="preserve"> (</w:t>
      </w:r>
      <w:r w:rsidRPr="006E359C">
        <w:rPr>
          <w:rFonts w:cs="Arial"/>
        </w:rPr>
        <w:t>Lomax</w:t>
      </w:r>
      <w:r w:rsidRPr="006E359C">
        <w:rPr>
          <w:rFonts w:cs="Arial"/>
          <w:rtl/>
        </w:rPr>
        <w:t xml:space="preserve">) </w:t>
      </w:r>
      <w:r w:rsidRPr="006E359C">
        <w:rPr>
          <w:rFonts w:cs="Arial" w:hint="cs"/>
          <w:rtl/>
        </w:rPr>
        <w:t>ومن</w:t>
      </w:r>
      <w:r w:rsidRPr="006E359C">
        <w:rPr>
          <w:rFonts w:cs="Arial"/>
          <w:rtl/>
        </w:rPr>
        <w:t xml:space="preserve"> </w:t>
      </w:r>
      <w:r w:rsidRPr="006E359C">
        <w:rPr>
          <w:rFonts w:cs="Arial" w:hint="cs"/>
          <w:rtl/>
        </w:rPr>
        <w:t>هذه</w:t>
      </w:r>
      <w:r w:rsidRPr="006E359C">
        <w:rPr>
          <w:rFonts w:cs="Arial"/>
          <w:rtl/>
        </w:rPr>
        <w:t xml:space="preserve"> </w:t>
      </w:r>
      <w:r w:rsidRPr="006E359C">
        <w:rPr>
          <w:rFonts w:cs="Arial" w:hint="cs"/>
          <w:rtl/>
        </w:rPr>
        <w:t>الطرق</w:t>
      </w:r>
      <w:r w:rsidRPr="006E359C">
        <w:rPr>
          <w:rFonts w:cs="Arial"/>
          <w:rtl/>
        </w:rPr>
        <w:t xml:space="preserve"> </w:t>
      </w:r>
      <w:r w:rsidRPr="006E359C">
        <w:rPr>
          <w:rFonts w:cs="Arial" w:hint="cs"/>
          <w:rtl/>
        </w:rPr>
        <w:t>الأسلوب</w:t>
      </w:r>
      <w:r w:rsidRPr="006E359C">
        <w:rPr>
          <w:rFonts w:cs="Arial"/>
          <w:rtl/>
        </w:rPr>
        <w:t xml:space="preserve"> </w:t>
      </w:r>
      <w:proofErr w:type="spellStart"/>
      <w:r w:rsidRPr="006E359C">
        <w:rPr>
          <w:rFonts w:cs="Arial" w:hint="cs"/>
          <w:rtl/>
        </w:rPr>
        <w:t>البيزي</w:t>
      </w:r>
      <w:proofErr w:type="spellEnd"/>
      <w:r w:rsidRPr="006E359C">
        <w:rPr>
          <w:rFonts w:cs="Arial"/>
          <w:rtl/>
        </w:rPr>
        <w:t xml:space="preserve"> </w:t>
      </w:r>
      <w:r w:rsidRPr="006E359C">
        <w:rPr>
          <w:rFonts w:cs="Arial"/>
          <w:rtl/>
        </w:rPr>
        <w:cr/>
      </w:r>
    </w:p>
    <w:p w:rsidR="006E359C" w:rsidRPr="006E359C" w:rsidRDefault="006E359C" w:rsidP="006E359C">
      <w:pPr>
        <w:rPr>
          <w:rFonts w:cs="Arial"/>
          <w:rtl/>
        </w:rPr>
      </w:pPr>
      <w:r w:rsidRPr="006E359C">
        <w:rPr>
          <w:rFonts w:cs="Arial" w:hint="cs"/>
          <w:rtl/>
        </w:rPr>
        <w:t>للتقـدير</w:t>
      </w:r>
      <w:r w:rsidRPr="006E359C">
        <w:rPr>
          <w:rFonts w:cs="Arial"/>
          <w:rtl/>
        </w:rPr>
        <w:t xml:space="preserve"> (</w:t>
      </w:r>
      <w:r w:rsidRPr="006E359C">
        <w:rPr>
          <w:rFonts w:cs="Arial"/>
        </w:rPr>
        <w:t>Bayesian Estimation</w:t>
      </w:r>
      <w:r w:rsidRPr="006E359C">
        <w:rPr>
          <w:rFonts w:cs="Arial"/>
          <w:rtl/>
        </w:rPr>
        <w:t xml:space="preserve">) </w:t>
      </w:r>
      <w:r w:rsidRPr="006E359C">
        <w:rPr>
          <w:rFonts w:cs="Arial" w:hint="cs"/>
          <w:rtl/>
        </w:rPr>
        <w:t>وأيضاً</w:t>
      </w:r>
      <w:r w:rsidRPr="006E359C">
        <w:rPr>
          <w:rFonts w:cs="Arial"/>
          <w:rtl/>
        </w:rPr>
        <w:t xml:space="preserve"> </w:t>
      </w:r>
      <w:r w:rsidRPr="006E359C">
        <w:rPr>
          <w:rFonts w:cs="Arial" w:hint="cs"/>
          <w:rtl/>
        </w:rPr>
        <w:t>الأسلوب</w:t>
      </w:r>
      <w:r w:rsidRPr="006E359C">
        <w:rPr>
          <w:rFonts w:cs="Arial"/>
          <w:rtl/>
        </w:rPr>
        <w:t xml:space="preserve"> </w:t>
      </w:r>
      <w:r w:rsidRPr="006E359C">
        <w:rPr>
          <w:rFonts w:cs="Arial" w:hint="cs"/>
          <w:rtl/>
        </w:rPr>
        <w:t>غير</w:t>
      </w:r>
      <w:r w:rsidRPr="006E359C">
        <w:rPr>
          <w:rFonts w:cs="Arial"/>
          <w:rtl/>
        </w:rPr>
        <w:t xml:space="preserve"> </w:t>
      </w:r>
      <w:proofErr w:type="spellStart"/>
      <w:r w:rsidRPr="006E359C">
        <w:rPr>
          <w:rFonts w:cs="Arial" w:hint="cs"/>
          <w:rtl/>
        </w:rPr>
        <w:t>البيزي</w:t>
      </w:r>
      <w:proofErr w:type="spellEnd"/>
      <w:r w:rsidRPr="006E359C">
        <w:rPr>
          <w:rFonts w:cs="Arial"/>
          <w:rtl/>
        </w:rPr>
        <w:t xml:space="preserve"> (</w:t>
      </w:r>
      <w:r w:rsidRPr="006E359C">
        <w:rPr>
          <w:rFonts w:cs="Arial"/>
        </w:rPr>
        <w:t>Non-Bayesian Estimation</w:t>
      </w:r>
      <w:r w:rsidRPr="006E359C">
        <w:rPr>
          <w:rFonts w:cs="Arial"/>
          <w:rtl/>
        </w:rPr>
        <w:t xml:space="preserve">) </w:t>
      </w:r>
      <w:r w:rsidRPr="006E359C">
        <w:rPr>
          <w:rFonts w:cs="Arial" w:hint="cs"/>
          <w:rtl/>
        </w:rPr>
        <w:t>المشروطة</w:t>
      </w:r>
      <w:r w:rsidRPr="006E359C">
        <w:rPr>
          <w:rFonts w:cs="Arial"/>
          <w:rtl/>
        </w:rPr>
        <w:t xml:space="preserve"> </w:t>
      </w:r>
      <w:r w:rsidRPr="006E359C">
        <w:rPr>
          <w:rFonts w:cs="Arial" w:hint="cs"/>
          <w:rtl/>
        </w:rPr>
        <w:t>والغير</w:t>
      </w:r>
      <w:r w:rsidRPr="006E359C">
        <w:rPr>
          <w:rFonts w:cs="Arial"/>
          <w:rtl/>
        </w:rPr>
        <w:t xml:space="preserve"> </w:t>
      </w:r>
      <w:r w:rsidRPr="006E359C">
        <w:rPr>
          <w:rFonts w:cs="Arial" w:hint="cs"/>
          <w:rtl/>
        </w:rPr>
        <w:t>مشروطة</w:t>
      </w:r>
      <w:r w:rsidRPr="006E359C">
        <w:rPr>
          <w:rFonts w:cs="Arial"/>
          <w:rtl/>
        </w:rPr>
        <w:t xml:space="preserve"> - </w:t>
      </w:r>
      <w:r w:rsidRPr="006E359C">
        <w:rPr>
          <w:rFonts w:cs="Arial" w:hint="cs"/>
          <w:rtl/>
        </w:rPr>
        <w:t>ويتم</w:t>
      </w:r>
      <w:r w:rsidRPr="006E359C">
        <w:rPr>
          <w:rFonts w:cs="Arial"/>
          <w:rtl/>
        </w:rPr>
        <w:t xml:space="preserve"> </w:t>
      </w:r>
      <w:r w:rsidRPr="006E359C">
        <w:rPr>
          <w:rFonts w:cs="Arial" w:hint="cs"/>
          <w:rtl/>
        </w:rPr>
        <w:t>ذلك</w:t>
      </w:r>
      <w:r w:rsidRPr="006E359C">
        <w:rPr>
          <w:rFonts w:cs="Arial"/>
          <w:rtl/>
        </w:rPr>
        <w:t xml:space="preserve"> </w:t>
      </w:r>
      <w:r w:rsidRPr="006E359C">
        <w:rPr>
          <w:rFonts w:cs="Arial" w:hint="cs"/>
          <w:rtl/>
        </w:rPr>
        <w:t>بالحصول</w:t>
      </w:r>
      <w:r w:rsidRPr="006E359C">
        <w:rPr>
          <w:rFonts w:cs="Arial"/>
          <w:rtl/>
        </w:rPr>
        <w:t xml:space="preserve"> </w:t>
      </w:r>
      <w:r w:rsidRPr="006E359C">
        <w:rPr>
          <w:rFonts w:cs="Arial" w:hint="cs"/>
          <w:rtl/>
        </w:rPr>
        <w:t>على</w:t>
      </w:r>
      <w:r w:rsidRPr="006E359C">
        <w:rPr>
          <w:rFonts w:cs="Arial"/>
          <w:rtl/>
        </w:rPr>
        <w:t xml:space="preserve"> </w:t>
      </w:r>
      <w:r w:rsidRPr="006E359C">
        <w:rPr>
          <w:rFonts w:cs="Arial" w:hint="cs"/>
          <w:rtl/>
        </w:rPr>
        <w:t>عينات</w:t>
      </w:r>
      <w:r w:rsidRPr="006E359C">
        <w:rPr>
          <w:rFonts w:cs="Arial"/>
          <w:rtl/>
        </w:rPr>
        <w:t xml:space="preserve"> </w:t>
      </w:r>
      <w:r w:rsidRPr="006E359C">
        <w:rPr>
          <w:rFonts w:cs="Arial" w:hint="cs"/>
          <w:rtl/>
        </w:rPr>
        <w:t>عشوائية</w:t>
      </w:r>
      <w:r w:rsidRPr="006E359C">
        <w:rPr>
          <w:rFonts w:cs="Arial"/>
          <w:rtl/>
        </w:rPr>
        <w:t xml:space="preserve"> </w:t>
      </w:r>
      <w:r w:rsidRPr="006E359C">
        <w:rPr>
          <w:rFonts w:cs="Arial" w:hint="cs"/>
          <w:rtl/>
        </w:rPr>
        <w:t>ذات</w:t>
      </w:r>
      <w:r w:rsidRPr="006E359C">
        <w:rPr>
          <w:rFonts w:cs="Arial"/>
          <w:rtl/>
        </w:rPr>
        <w:t xml:space="preserve"> </w:t>
      </w:r>
      <w:r w:rsidRPr="006E359C">
        <w:rPr>
          <w:rFonts w:cs="Arial" w:hint="cs"/>
          <w:rtl/>
        </w:rPr>
        <w:t>أحجام</w:t>
      </w:r>
      <w:r w:rsidRPr="006E359C">
        <w:rPr>
          <w:rFonts w:cs="Arial"/>
          <w:rtl/>
        </w:rPr>
        <w:t xml:space="preserve"> </w:t>
      </w:r>
      <w:r w:rsidRPr="006E359C">
        <w:rPr>
          <w:rFonts w:cs="Arial" w:hint="cs"/>
          <w:rtl/>
        </w:rPr>
        <w:t>مختلفة</w:t>
      </w:r>
      <w:r w:rsidRPr="006E359C">
        <w:rPr>
          <w:rFonts w:cs="Arial"/>
          <w:rtl/>
        </w:rPr>
        <w:t xml:space="preserve"> </w:t>
      </w:r>
      <w:r w:rsidRPr="006E359C">
        <w:rPr>
          <w:rFonts w:cs="Arial" w:hint="cs"/>
          <w:rtl/>
        </w:rPr>
        <w:t>من</w:t>
      </w:r>
      <w:r w:rsidRPr="006E359C">
        <w:rPr>
          <w:rFonts w:cs="Arial"/>
          <w:rtl/>
        </w:rPr>
        <w:t xml:space="preserve"> </w:t>
      </w:r>
      <w:r w:rsidRPr="006E359C">
        <w:rPr>
          <w:rFonts w:cs="Arial" w:hint="cs"/>
          <w:rtl/>
        </w:rPr>
        <w:t>توزيع</w:t>
      </w:r>
      <w:r w:rsidRPr="006E359C">
        <w:rPr>
          <w:rFonts w:cs="Arial"/>
          <w:rtl/>
        </w:rPr>
        <w:t xml:space="preserve"> </w:t>
      </w:r>
      <w:r w:rsidRPr="006E359C">
        <w:rPr>
          <w:rFonts w:cs="Arial"/>
        </w:rPr>
        <w:t>Lomax</w:t>
      </w:r>
      <w:r w:rsidRPr="006E359C">
        <w:rPr>
          <w:rFonts w:cs="Arial"/>
          <w:rtl/>
        </w:rPr>
        <w:t xml:space="preserve"> </w:t>
      </w:r>
      <w:r w:rsidRPr="006E359C">
        <w:rPr>
          <w:rFonts w:cs="Arial" w:hint="cs"/>
          <w:rtl/>
        </w:rPr>
        <w:t>بأسلوب</w:t>
      </w:r>
      <w:r w:rsidRPr="006E359C">
        <w:rPr>
          <w:rFonts w:cs="Arial"/>
          <w:rtl/>
        </w:rPr>
        <w:t xml:space="preserve"> </w:t>
      </w:r>
      <w:r w:rsidRPr="006E359C">
        <w:rPr>
          <w:rFonts w:cs="Arial" w:hint="cs"/>
          <w:rtl/>
        </w:rPr>
        <w:t>المحاكاة</w:t>
      </w:r>
      <w:r w:rsidRPr="006E359C">
        <w:rPr>
          <w:rFonts w:cs="Arial"/>
          <w:rtl/>
        </w:rPr>
        <w:t xml:space="preserve"> </w:t>
      </w:r>
      <w:r w:rsidRPr="006E359C">
        <w:rPr>
          <w:rFonts w:cs="Arial" w:hint="cs"/>
          <w:rtl/>
        </w:rPr>
        <w:t>بطريقة</w:t>
      </w:r>
      <w:r w:rsidRPr="006E359C">
        <w:rPr>
          <w:rFonts w:cs="Arial"/>
          <w:rtl/>
        </w:rPr>
        <w:t xml:space="preserve"> </w:t>
      </w:r>
      <w:r w:rsidRPr="006E359C">
        <w:rPr>
          <w:rFonts w:cs="Arial"/>
        </w:rPr>
        <w:t>Monte-Carlo</w:t>
      </w:r>
      <w:r w:rsidRPr="006E359C">
        <w:rPr>
          <w:rFonts w:cs="Arial"/>
          <w:rtl/>
        </w:rPr>
        <w:t xml:space="preserve"> </w:t>
      </w:r>
      <w:r w:rsidRPr="006E359C">
        <w:rPr>
          <w:rFonts w:cs="Arial" w:hint="cs"/>
          <w:rtl/>
        </w:rPr>
        <w:t>كما</w:t>
      </w:r>
      <w:r w:rsidRPr="006E359C">
        <w:rPr>
          <w:rFonts w:cs="Arial"/>
          <w:rtl/>
        </w:rPr>
        <w:t xml:space="preserve"> </w:t>
      </w:r>
      <w:r w:rsidRPr="006E359C">
        <w:rPr>
          <w:rFonts w:cs="Arial" w:hint="cs"/>
          <w:rtl/>
        </w:rPr>
        <w:t>أنه</w:t>
      </w:r>
      <w:r w:rsidRPr="006E359C">
        <w:rPr>
          <w:rFonts w:cs="Arial"/>
          <w:rtl/>
        </w:rPr>
        <w:t xml:space="preserve"> </w:t>
      </w:r>
      <w:r w:rsidRPr="006E359C">
        <w:rPr>
          <w:rFonts w:cs="Arial" w:hint="cs"/>
          <w:rtl/>
        </w:rPr>
        <w:t>سيتم</w:t>
      </w:r>
      <w:r w:rsidRPr="006E359C">
        <w:rPr>
          <w:rFonts w:cs="Arial"/>
          <w:rtl/>
        </w:rPr>
        <w:t xml:space="preserve"> </w:t>
      </w:r>
      <w:r w:rsidRPr="006E359C">
        <w:rPr>
          <w:rFonts w:cs="Arial" w:hint="cs"/>
          <w:rtl/>
        </w:rPr>
        <w:t>اختبار</w:t>
      </w:r>
      <w:r w:rsidRPr="006E359C">
        <w:rPr>
          <w:rFonts w:cs="Arial"/>
          <w:rtl/>
        </w:rPr>
        <w:t xml:space="preserve"> </w:t>
      </w:r>
      <w:r w:rsidRPr="006E359C">
        <w:rPr>
          <w:rFonts w:cs="Arial" w:hint="cs"/>
          <w:rtl/>
        </w:rPr>
        <w:t>هذه</w:t>
      </w:r>
      <w:r w:rsidRPr="006E359C">
        <w:rPr>
          <w:rFonts w:cs="Arial"/>
          <w:rtl/>
        </w:rPr>
        <w:t xml:space="preserve"> </w:t>
      </w:r>
      <w:r w:rsidRPr="006E359C">
        <w:rPr>
          <w:rFonts w:cs="Arial" w:hint="cs"/>
          <w:rtl/>
        </w:rPr>
        <w:t>المقدرات</w:t>
      </w:r>
      <w:r w:rsidRPr="006E359C">
        <w:rPr>
          <w:rFonts w:cs="Arial"/>
          <w:rtl/>
        </w:rPr>
        <w:t xml:space="preserve"> </w:t>
      </w:r>
      <w:r w:rsidRPr="006E359C">
        <w:rPr>
          <w:rFonts w:cs="Arial" w:hint="cs"/>
          <w:rtl/>
        </w:rPr>
        <w:t>الجديدة</w:t>
      </w:r>
      <w:r w:rsidRPr="006E359C">
        <w:rPr>
          <w:rFonts w:cs="Arial"/>
          <w:rtl/>
        </w:rPr>
        <w:t xml:space="preserve"> </w:t>
      </w:r>
      <w:r w:rsidRPr="006E359C">
        <w:rPr>
          <w:rFonts w:cs="Arial" w:hint="cs"/>
          <w:rtl/>
        </w:rPr>
        <w:t>باستخدام</w:t>
      </w:r>
      <w:r w:rsidRPr="006E359C">
        <w:rPr>
          <w:rFonts w:cs="Arial"/>
          <w:rtl/>
        </w:rPr>
        <w:t xml:space="preserve"> </w:t>
      </w:r>
      <w:r w:rsidRPr="006E359C">
        <w:rPr>
          <w:rFonts w:cs="Arial" w:hint="cs"/>
          <w:rtl/>
        </w:rPr>
        <w:t>الأمثلة</w:t>
      </w:r>
      <w:r w:rsidRPr="006E359C">
        <w:rPr>
          <w:rFonts w:cs="Arial"/>
          <w:rtl/>
        </w:rPr>
        <w:t xml:space="preserve"> </w:t>
      </w:r>
      <w:r w:rsidRPr="006E359C">
        <w:rPr>
          <w:rFonts w:cs="Arial" w:hint="cs"/>
          <w:rtl/>
        </w:rPr>
        <w:t>والنتائج</w:t>
      </w:r>
      <w:r w:rsidRPr="006E359C">
        <w:rPr>
          <w:rFonts w:cs="Arial"/>
          <w:rtl/>
        </w:rPr>
        <w:t xml:space="preserve"> </w:t>
      </w:r>
      <w:r w:rsidRPr="006E359C">
        <w:rPr>
          <w:rFonts w:cs="Arial" w:hint="cs"/>
          <w:rtl/>
        </w:rPr>
        <w:t>العددية</w:t>
      </w:r>
      <w:r w:rsidRPr="006E359C">
        <w:rPr>
          <w:rFonts w:cs="Arial"/>
          <w:rtl/>
        </w:rPr>
        <w:t>.</w:t>
      </w:r>
    </w:p>
    <w:p w:rsidR="00EF3646" w:rsidRDefault="006E359C" w:rsidP="006E359C">
      <w:pPr>
        <w:rPr>
          <w:b/>
          <w:bCs/>
        </w:rPr>
      </w:pPr>
      <w:r w:rsidRPr="006E359C">
        <w:rPr>
          <w:rFonts w:cs="Arial" w:hint="cs"/>
          <w:rtl/>
        </w:rPr>
        <w:t>تم</w:t>
      </w:r>
      <w:r w:rsidRPr="006E359C">
        <w:rPr>
          <w:rFonts w:cs="Arial"/>
          <w:rtl/>
        </w:rPr>
        <w:t xml:space="preserve"> </w:t>
      </w:r>
      <w:r w:rsidRPr="006E359C">
        <w:rPr>
          <w:rFonts w:cs="Arial" w:hint="cs"/>
          <w:rtl/>
        </w:rPr>
        <w:t>في</w:t>
      </w:r>
      <w:r w:rsidRPr="006E359C">
        <w:rPr>
          <w:rFonts w:cs="Arial"/>
          <w:rtl/>
        </w:rPr>
        <w:t xml:space="preserve"> </w:t>
      </w:r>
      <w:r w:rsidRPr="006E359C">
        <w:rPr>
          <w:rFonts w:cs="Arial" w:hint="cs"/>
          <w:rtl/>
        </w:rPr>
        <w:t>هذا</w:t>
      </w:r>
      <w:r w:rsidRPr="006E359C">
        <w:rPr>
          <w:rFonts w:cs="Arial"/>
          <w:rtl/>
        </w:rPr>
        <w:t xml:space="preserve"> </w:t>
      </w:r>
      <w:r w:rsidRPr="006E359C">
        <w:rPr>
          <w:rFonts w:cs="Arial" w:hint="cs"/>
          <w:rtl/>
        </w:rPr>
        <w:t>البحث</w:t>
      </w:r>
      <w:r w:rsidRPr="006E359C">
        <w:rPr>
          <w:rFonts w:cs="Arial"/>
          <w:rtl/>
        </w:rPr>
        <w:t xml:space="preserve"> </w:t>
      </w:r>
      <w:r w:rsidRPr="006E359C">
        <w:rPr>
          <w:rFonts w:cs="Arial" w:hint="cs"/>
          <w:rtl/>
        </w:rPr>
        <w:t>تقدير</w:t>
      </w:r>
      <w:r w:rsidRPr="006E359C">
        <w:rPr>
          <w:rFonts w:cs="Arial"/>
          <w:rtl/>
        </w:rPr>
        <w:t xml:space="preserve"> </w:t>
      </w:r>
      <w:r w:rsidRPr="006E359C">
        <w:rPr>
          <w:rFonts w:cs="Arial" w:hint="cs"/>
          <w:rtl/>
        </w:rPr>
        <w:t>حجم</w:t>
      </w:r>
      <w:r w:rsidRPr="006E359C">
        <w:rPr>
          <w:rFonts w:cs="Arial"/>
          <w:rtl/>
        </w:rPr>
        <w:t xml:space="preserve"> </w:t>
      </w:r>
      <w:r w:rsidRPr="006E359C">
        <w:rPr>
          <w:rFonts w:cs="Arial" w:hint="cs"/>
          <w:rtl/>
        </w:rPr>
        <w:t>العينة</w:t>
      </w:r>
      <w:r w:rsidRPr="006E359C">
        <w:rPr>
          <w:rFonts w:cs="Arial"/>
          <w:rtl/>
        </w:rPr>
        <w:t xml:space="preserve"> </w:t>
      </w:r>
      <w:r w:rsidRPr="006E359C">
        <w:rPr>
          <w:rFonts w:cs="Arial" w:hint="cs"/>
          <w:rtl/>
        </w:rPr>
        <w:t>من</w:t>
      </w:r>
      <w:r w:rsidRPr="006E359C">
        <w:rPr>
          <w:rFonts w:cs="Arial"/>
          <w:rtl/>
        </w:rPr>
        <w:t xml:space="preserve"> </w:t>
      </w:r>
      <w:r w:rsidRPr="006E359C">
        <w:rPr>
          <w:rFonts w:cs="Arial" w:hint="cs"/>
          <w:rtl/>
        </w:rPr>
        <w:t>توزيع</w:t>
      </w:r>
      <w:r w:rsidRPr="006E359C">
        <w:rPr>
          <w:rFonts w:cs="Arial"/>
          <w:rtl/>
        </w:rPr>
        <w:t xml:space="preserve"> (</w:t>
      </w:r>
      <w:r w:rsidRPr="006E359C">
        <w:rPr>
          <w:rFonts w:cs="Arial"/>
        </w:rPr>
        <w:t>Lomax</w:t>
      </w:r>
      <w:r w:rsidRPr="006E359C">
        <w:rPr>
          <w:rFonts w:cs="Arial"/>
          <w:rtl/>
        </w:rPr>
        <w:t xml:space="preserve">) </w:t>
      </w:r>
      <w:r w:rsidRPr="006E359C">
        <w:rPr>
          <w:rFonts w:cs="Arial" w:hint="cs"/>
          <w:rtl/>
        </w:rPr>
        <w:t>باستخدام</w:t>
      </w:r>
      <w:r w:rsidRPr="006E359C">
        <w:rPr>
          <w:rFonts w:cs="Arial"/>
          <w:rtl/>
        </w:rPr>
        <w:t xml:space="preserve"> </w:t>
      </w:r>
      <w:r w:rsidRPr="006E359C">
        <w:rPr>
          <w:rFonts w:cs="Arial" w:hint="cs"/>
          <w:rtl/>
        </w:rPr>
        <w:t>أسلوب</w:t>
      </w:r>
      <w:r w:rsidRPr="006E359C">
        <w:rPr>
          <w:rFonts w:cs="Arial"/>
          <w:rtl/>
        </w:rPr>
        <w:t xml:space="preserve"> </w:t>
      </w:r>
      <w:r w:rsidRPr="006E359C">
        <w:rPr>
          <w:rFonts w:cs="Arial" w:hint="cs"/>
          <w:rtl/>
        </w:rPr>
        <w:t>بيزي</w:t>
      </w:r>
      <w:r w:rsidRPr="006E359C">
        <w:rPr>
          <w:rFonts w:cs="Arial"/>
          <w:rtl/>
        </w:rPr>
        <w:t xml:space="preserve"> (</w:t>
      </w:r>
      <w:r w:rsidRPr="006E359C">
        <w:rPr>
          <w:rFonts w:cs="Arial"/>
        </w:rPr>
        <w:t>Bayesian</w:t>
      </w:r>
      <w:r w:rsidRPr="006E359C">
        <w:rPr>
          <w:rFonts w:cs="Arial"/>
          <w:rtl/>
        </w:rPr>
        <w:t xml:space="preserve">) </w:t>
      </w:r>
      <w:r w:rsidRPr="006E359C">
        <w:rPr>
          <w:rFonts w:cs="Arial" w:hint="cs"/>
          <w:rtl/>
        </w:rPr>
        <w:t>وأيضاً</w:t>
      </w:r>
      <w:r w:rsidRPr="006E359C">
        <w:rPr>
          <w:rFonts w:cs="Arial"/>
          <w:rtl/>
        </w:rPr>
        <w:t xml:space="preserve"> </w:t>
      </w:r>
      <w:r w:rsidRPr="006E359C">
        <w:rPr>
          <w:rFonts w:cs="Arial" w:hint="cs"/>
          <w:rtl/>
        </w:rPr>
        <w:t>أسلوب</w:t>
      </w:r>
      <w:r w:rsidRPr="006E359C">
        <w:rPr>
          <w:rFonts w:cs="Arial"/>
          <w:rtl/>
        </w:rPr>
        <w:t xml:space="preserve"> </w:t>
      </w:r>
      <w:r w:rsidRPr="006E359C">
        <w:rPr>
          <w:rFonts w:cs="Arial" w:hint="cs"/>
          <w:rtl/>
        </w:rPr>
        <w:t>غير</w:t>
      </w:r>
      <w:r w:rsidRPr="006E359C">
        <w:rPr>
          <w:rFonts w:cs="Arial"/>
          <w:rtl/>
        </w:rPr>
        <w:t xml:space="preserve"> </w:t>
      </w:r>
      <w:proofErr w:type="spellStart"/>
      <w:r w:rsidRPr="006E359C">
        <w:rPr>
          <w:rFonts w:cs="Arial" w:hint="cs"/>
          <w:rtl/>
        </w:rPr>
        <w:t>البيزي</w:t>
      </w:r>
      <w:proofErr w:type="spellEnd"/>
      <w:r w:rsidRPr="006E359C">
        <w:rPr>
          <w:rFonts w:cs="Arial"/>
          <w:rtl/>
        </w:rPr>
        <w:t xml:space="preserve"> (</w:t>
      </w:r>
      <w:r w:rsidRPr="006E359C">
        <w:rPr>
          <w:rFonts w:cs="Arial"/>
        </w:rPr>
        <w:t>Non-Bayesian</w:t>
      </w:r>
      <w:r w:rsidRPr="006E359C">
        <w:rPr>
          <w:rFonts w:cs="Arial"/>
          <w:rtl/>
        </w:rPr>
        <w:t xml:space="preserve">) </w:t>
      </w:r>
      <w:r w:rsidRPr="006E359C">
        <w:rPr>
          <w:rFonts w:cs="Arial" w:hint="cs"/>
          <w:rtl/>
        </w:rPr>
        <w:t>المشروط</w:t>
      </w:r>
      <w:r w:rsidRPr="006E359C">
        <w:rPr>
          <w:rFonts w:cs="Arial"/>
          <w:rtl/>
        </w:rPr>
        <w:t xml:space="preserve"> </w:t>
      </w:r>
      <w:r w:rsidRPr="006E359C">
        <w:rPr>
          <w:rFonts w:cs="Arial" w:hint="cs"/>
          <w:rtl/>
        </w:rPr>
        <w:t>وغير</w:t>
      </w:r>
      <w:r w:rsidRPr="006E359C">
        <w:rPr>
          <w:rFonts w:cs="Arial"/>
          <w:rtl/>
        </w:rPr>
        <w:t xml:space="preserve"> </w:t>
      </w:r>
      <w:r w:rsidRPr="006E359C">
        <w:rPr>
          <w:rFonts w:cs="Arial" w:hint="cs"/>
          <w:rtl/>
        </w:rPr>
        <w:t>المشروط</w:t>
      </w:r>
      <w:r w:rsidRPr="006E359C">
        <w:rPr>
          <w:rFonts w:cs="Arial"/>
          <w:rtl/>
        </w:rPr>
        <w:t xml:space="preserve"> .</w:t>
      </w:r>
    </w:p>
    <w:p w:rsidR="006E359C" w:rsidRPr="0067006C" w:rsidRDefault="006E359C" w:rsidP="006E359C">
      <w:pPr>
        <w:rPr>
          <w:rFonts w:hint="cs"/>
          <w:b/>
          <w:bCs/>
          <w:rtl/>
        </w:rPr>
      </w:pPr>
    </w:p>
    <w:p w:rsidR="00107818" w:rsidRPr="00107818" w:rsidRDefault="003B600E" w:rsidP="00107818">
      <w:pPr>
        <w:bidi w:val="0"/>
        <w:rPr>
          <w:rFonts w:hint="cs"/>
          <w:b/>
          <w:bCs/>
          <w:rtl/>
        </w:rPr>
      </w:pPr>
      <w:r w:rsidRPr="006326B9">
        <w:rPr>
          <w:b/>
          <w:bCs/>
        </w:rPr>
        <w:t xml:space="preserve">Abstract: </w:t>
      </w:r>
    </w:p>
    <w:p w:rsidR="006E359C" w:rsidRDefault="006E359C" w:rsidP="006E359C">
      <w:pPr>
        <w:shd w:val="clear" w:color="auto" w:fill="F5F5F5"/>
        <w:bidi w:val="0"/>
        <w:spacing w:after="0" w:line="240" w:lineRule="auto"/>
        <w:textAlignment w:val="top"/>
      </w:pPr>
      <w:r>
        <w:t xml:space="preserve">Interested in this research study estimating the size of the sample taken from the society follows the distribution (Lomax) with three features and samples in the case of drip (Censored Samples), where researchers are using different estimation methods to estimate the size of the sample from the distribution (Lomax), and these methods </w:t>
      </w:r>
      <w:proofErr w:type="spellStart"/>
      <w:r>
        <w:t>Albezi</w:t>
      </w:r>
      <w:proofErr w:type="spellEnd"/>
      <w:r>
        <w:t xml:space="preserve"> method</w:t>
      </w:r>
    </w:p>
    <w:p w:rsidR="006E359C" w:rsidRDefault="006E359C" w:rsidP="006E359C">
      <w:pPr>
        <w:shd w:val="clear" w:color="auto" w:fill="F5F5F5"/>
        <w:bidi w:val="0"/>
        <w:spacing w:after="0" w:line="240" w:lineRule="auto"/>
        <w:textAlignment w:val="top"/>
      </w:pPr>
      <w:r>
        <w:t xml:space="preserve"> The estimate (Bayesian Estimation) and also the method is </w:t>
      </w:r>
      <w:proofErr w:type="spellStart"/>
      <w:r>
        <w:t>Albezi</w:t>
      </w:r>
      <w:proofErr w:type="spellEnd"/>
      <w:r>
        <w:t xml:space="preserve"> (Non-Bayesian Estimation) conditional and unconditional - and this is done to obtain random samples of different sizes from the distribution of Lomax style simulation in a Monte-Carlo as it will test these new capabilities using examples and numerical results.</w:t>
      </w:r>
    </w:p>
    <w:p w:rsidR="001E6613" w:rsidRPr="00DE5ABF" w:rsidRDefault="006E359C" w:rsidP="006E359C">
      <w:pPr>
        <w:shd w:val="clear" w:color="auto" w:fill="F5F5F5"/>
        <w:bidi w:val="0"/>
        <w:spacing w:after="0" w:line="240" w:lineRule="auto"/>
        <w:textAlignment w:val="top"/>
      </w:pPr>
      <w:r>
        <w:t xml:space="preserve"> In this research was to estimate the size of the sample distribution (Lomax) using the method of </w:t>
      </w:r>
      <w:proofErr w:type="spellStart"/>
      <w:r>
        <w:t>Besi</w:t>
      </w:r>
      <w:proofErr w:type="spellEnd"/>
      <w:r>
        <w:t xml:space="preserve"> (Bayesian) and also a method other than </w:t>
      </w:r>
      <w:proofErr w:type="spellStart"/>
      <w:r>
        <w:t>Albezi</w:t>
      </w:r>
      <w:proofErr w:type="spellEnd"/>
      <w:r>
        <w:t xml:space="preserve"> (Non-Bayesian) conditional and unconditional</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07818"/>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0219"/>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0111-72F0-4972-9521-59771762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2011-09-19T21:03:00Z</dcterms:created>
  <dcterms:modified xsi:type="dcterms:W3CDTF">2011-09-19T21:03:00Z</dcterms:modified>
</cp:coreProperties>
</file>