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A267C1" w:rsidRPr="00A267C1" w:rsidRDefault="00A267C1" w:rsidP="00A267C1">
      <w:pPr>
        <w:rPr>
          <w:rFonts w:cs="Arial"/>
          <w:rtl/>
        </w:rPr>
      </w:pPr>
      <w:r w:rsidRPr="00A267C1">
        <w:rPr>
          <w:rFonts w:cs="Arial" w:hint="cs"/>
          <w:rtl/>
        </w:rPr>
        <w:t>تهدف</w:t>
      </w:r>
      <w:r w:rsidRPr="00A267C1">
        <w:rPr>
          <w:rFonts w:cs="Arial"/>
          <w:rtl/>
        </w:rPr>
        <w:t xml:space="preserve"> </w:t>
      </w:r>
      <w:r w:rsidRPr="00A267C1">
        <w:rPr>
          <w:rFonts w:cs="Arial" w:hint="cs"/>
          <w:rtl/>
        </w:rPr>
        <w:t>الدراسة</w:t>
      </w:r>
      <w:r w:rsidRPr="00A267C1">
        <w:rPr>
          <w:rFonts w:cs="Arial"/>
          <w:rtl/>
        </w:rPr>
        <w:t xml:space="preserve"> </w:t>
      </w:r>
      <w:r w:rsidRPr="00A267C1">
        <w:rPr>
          <w:rFonts w:cs="Arial" w:hint="cs"/>
          <w:rtl/>
        </w:rPr>
        <w:t>المقترحة</w:t>
      </w:r>
      <w:r w:rsidRPr="00A267C1">
        <w:rPr>
          <w:rFonts w:cs="Arial"/>
          <w:rtl/>
        </w:rPr>
        <w:t xml:space="preserve"> </w:t>
      </w:r>
      <w:r w:rsidRPr="00A267C1">
        <w:rPr>
          <w:rFonts w:cs="Arial" w:hint="cs"/>
          <w:rtl/>
        </w:rPr>
        <w:t>إلى</w:t>
      </w:r>
      <w:r w:rsidRPr="00A267C1">
        <w:rPr>
          <w:rFonts w:cs="Arial"/>
          <w:rtl/>
        </w:rPr>
        <w:t xml:space="preserve"> </w:t>
      </w:r>
      <w:r w:rsidRPr="00A267C1">
        <w:rPr>
          <w:rFonts w:cs="Arial" w:hint="cs"/>
          <w:rtl/>
        </w:rPr>
        <w:t>وصف</w:t>
      </w:r>
      <w:r w:rsidRPr="00A267C1">
        <w:rPr>
          <w:rFonts w:cs="Arial"/>
          <w:rtl/>
        </w:rPr>
        <w:t xml:space="preserve"> </w:t>
      </w:r>
      <w:r w:rsidRPr="00A267C1">
        <w:rPr>
          <w:rFonts w:cs="Arial" w:hint="cs"/>
          <w:rtl/>
        </w:rPr>
        <w:t>المناخ</w:t>
      </w:r>
      <w:r w:rsidRPr="00A267C1">
        <w:rPr>
          <w:rFonts w:cs="Arial"/>
          <w:rtl/>
        </w:rPr>
        <w:t xml:space="preserve"> </w:t>
      </w:r>
      <w:r w:rsidRPr="00A267C1">
        <w:rPr>
          <w:rFonts w:cs="Arial" w:hint="cs"/>
          <w:rtl/>
        </w:rPr>
        <w:t>الدقيق</w:t>
      </w:r>
      <w:r w:rsidRPr="00A267C1">
        <w:rPr>
          <w:rFonts w:cs="Arial"/>
          <w:rtl/>
        </w:rPr>
        <w:t xml:space="preserve"> </w:t>
      </w:r>
      <w:r w:rsidRPr="00A267C1">
        <w:rPr>
          <w:rFonts w:cs="Arial" w:hint="cs"/>
          <w:rtl/>
        </w:rPr>
        <w:t>لوادي</w:t>
      </w:r>
      <w:r w:rsidRPr="00A267C1">
        <w:rPr>
          <w:rFonts w:cs="Arial"/>
          <w:rtl/>
        </w:rPr>
        <w:t xml:space="preserve"> </w:t>
      </w:r>
      <w:r w:rsidRPr="00A267C1">
        <w:rPr>
          <w:rFonts w:cs="Arial" w:hint="cs"/>
          <w:rtl/>
        </w:rPr>
        <w:t>منى</w:t>
      </w:r>
      <w:r w:rsidRPr="00A267C1">
        <w:rPr>
          <w:rFonts w:cs="Arial"/>
          <w:rtl/>
        </w:rPr>
        <w:t xml:space="preserve"> </w:t>
      </w:r>
      <w:r w:rsidRPr="00A267C1">
        <w:rPr>
          <w:rFonts w:cs="Arial" w:hint="cs"/>
          <w:rtl/>
        </w:rPr>
        <w:t>بمنطقة</w:t>
      </w:r>
      <w:r w:rsidRPr="00A267C1">
        <w:rPr>
          <w:rFonts w:cs="Arial"/>
          <w:rtl/>
        </w:rPr>
        <w:t xml:space="preserve"> </w:t>
      </w:r>
      <w:r w:rsidRPr="00A267C1">
        <w:rPr>
          <w:rFonts w:cs="Arial" w:hint="cs"/>
          <w:rtl/>
        </w:rPr>
        <w:t>المشاعر</w:t>
      </w:r>
      <w:r w:rsidRPr="00A267C1">
        <w:rPr>
          <w:rFonts w:cs="Arial"/>
          <w:rtl/>
        </w:rPr>
        <w:t xml:space="preserve"> </w:t>
      </w:r>
      <w:r w:rsidRPr="00A267C1">
        <w:rPr>
          <w:rFonts w:cs="Arial" w:hint="cs"/>
          <w:rtl/>
        </w:rPr>
        <w:t>المقدسة</w:t>
      </w:r>
      <w:r w:rsidRPr="00A267C1">
        <w:rPr>
          <w:rFonts w:cs="Arial"/>
          <w:rtl/>
        </w:rPr>
        <w:t xml:space="preserve"> </w:t>
      </w:r>
      <w:r w:rsidRPr="00A267C1">
        <w:rPr>
          <w:rFonts w:cs="Arial" w:hint="cs"/>
          <w:rtl/>
        </w:rPr>
        <w:t>ثم</w:t>
      </w:r>
      <w:r w:rsidRPr="00A267C1">
        <w:rPr>
          <w:rFonts w:cs="Arial"/>
          <w:rtl/>
        </w:rPr>
        <w:t xml:space="preserve"> </w:t>
      </w:r>
      <w:r w:rsidRPr="00A267C1">
        <w:rPr>
          <w:rFonts w:cs="Arial" w:hint="cs"/>
          <w:rtl/>
        </w:rPr>
        <w:t>استخدام</w:t>
      </w:r>
      <w:r w:rsidRPr="00A267C1">
        <w:rPr>
          <w:rFonts w:cs="Arial"/>
          <w:rtl/>
        </w:rPr>
        <w:t xml:space="preserve"> </w:t>
      </w:r>
      <w:r w:rsidRPr="00A267C1">
        <w:rPr>
          <w:rFonts w:cs="Arial" w:hint="cs"/>
          <w:rtl/>
        </w:rPr>
        <w:t>بيانات</w:t>
      </w:r>
      <w:r w:rsidRPr="00A267C1">
        <w:rPr>
          <w:rFonts w:cs="Arial"/>
          <w:rtl/>
        </w:rPr>
        <w:t xml:space="preserve"> </w:t>
      </w:r>
      <w:r w:rsidRPr="00A267C1">
        <w:rPr>
          <w:rFonts w:cs="Arial" w:hint="cs"/>
          <w:rtl/>
        </w:rPr>
        <w:t>الأرصاد</w:t>
      </w:r>
      <w:r w:rsidRPr="00A267C1">
        <w:rPr>
          <w:rFonts w:cs="Arial"/>
          <w:rtl/>
        </w:rPr>
        <w:t xml:space="preserve"> </w:t>
      </w:r>
      <w:r w:rsidRPr="00A267C1">
        <w:rPr>
          <w:rFonts w:cs="Arial" w:hint="cs"/>
          <w:rtl/>
        </w:rPr>
        <w:t>في</w:t>
      </w:r>
      <w:r w:rsidRPr="00A267C1">
        <w:rPr>
          <w:rFonts w:cs="Arial"/>
          <w:rtl/>
        </w:rPr>
        <w:t xml:space="preserve"> </w:t>
      </w:r>
      <w:r w:rsidRPr="00A267C1">
        <w:rPr>
          <w:rFonts w:cs="Arial" w:hint="cs"/>
          <w:rtl/>
        </w:rPr>
        <w:t>نموذج</w:t>
      </w:r>
      <w:r w:rsidRPr="00A267C1">
        <w:rPr>
          <w:rFonts w:cs="Arial"/>
          <w:rtl/>
        </w:rPr>
        <w:t xml:space="preserve"> </w:t>
      </w:r>
      <w:r w:rsidRPr="00A267C1">
        <w:rPr>
          <w:rFonts w:cs="Arial" w:hint="cs"/>
          <w:rtl/>
        </w:rPr>
        <w:t>محاكاة</w:t>
      </w:r>
      <w:r w:rsidRPr="00A267C1">
        <w:rPr>
          <w:rFonts w:cs="Arial"/>
          <w:rtl/>
        </w:rPr>
        <w:t xml:space="preserve"> </w:t>
      </w:r>
      <w:r w:rsidRPr="00A267C1">
        <w:rPr>
          <w:rFonts w:cs="Arial" w:hint="cs"/>
          <w:rtl/>
        </w:rPr>
        <w:t>عددي</w:t>
      </w:r>
      <w:r w:rsidRPr="00A267C1">
        <w:rPr>
          <w:rFonts w:cs="Arial"/>
          <w:rtl/>
        </w:rPr>
        <w:t xml:space="preserve"> </w:t>
      </w:r>
      <w:r w:rsidRPr="00A267C1">
        <w:rPr>
          <w:rFonts w:cs="Arial" w:hint="cs"/>
          <w:rtl/>
        </w:rPr>
        <w:t>لتقدير</w:t>
      </w:r>
      <w:r w:rsidRPr="00A267C1">
        <w:rPr>
          <w:rFonts w:cs="Arial"/>
          <w:rtl/>
        </w:rPr>
        <w:t xml:space="preserve"> </w:t>
      </w:r>
      <w:r w:rsidRPr="00A267C1">
        <w:rPr>
          <w:rFonts w:cs="Arial" w:hint="cs"/>
          <w:rtl/>
        </w:rPr>
        <w:t>الراحة</w:t>
      </w:r>
      <w:r w:rsidRPr="00A267C1">
        <w:rPr>
          <w:rFonts w:cs="Arial"/>
          <w:rtl/>
        </w:rPr>
        <w:t xml:space="preserve"> </w:t>
      </w:r>
      <w:r w:rsidRPr="00A267C1">
        <w:rPr>
          <w:rFonts w:cs="Arial" w:hint="cs"/>
          <w:rtl/>
        </w:rPr>
        <w:t>الحرارية</w:t>
      </w:r>
      <w:r w:rsidRPr="00A267C1">
        <w:rPr>
          <w:rFonts w:cs="Arial"/>
          <w:rtl/>
        </w:rPr>
        <w:t xml:space="preserve">  </w:t>
      </w:r>
      <w:r w:rsidRPr="00A267C1">
        <w:rPr>
          <w:rFonts w:cs="Arial" w:hint="cs"/>
          <w:rtl/>
        </w:rPr>
        <w:t>للحجيج</w:t>
      </w:r>
      <w:r w:rsidRPr="00A267C1">
        <w:rPr>
          <w:rFonts w:cs="Arial"/>
          <w:rtl/>
        </w:rPr>
        <w:t xml:space="preserve"> </w:t>
      </w:r>
      <w:r w:rsidRPr="00A267C1">
        <w:rPr>
          <w:rFonts w:cs="Arial" w:hint="cs"/>
          <w:rtl/>
        </w:rPr>
        <w:t>في</w:t>
      </w:r>
      <w:r w:rsidRPr="00A267C1">
        <w:rPr>
          <w:rFonts w:cs="Arial"/>
          <w:rtl/>
        </w:rPr>
        <w:t xml:space="preserve"> </w:t>
      </w:r>
      <w:r w:rsidRPr="00A267C1">
        <w:rPr>
          <w:rFonts w:cs="Arial" w:hint="cs"/>
          <w:rtl/>
        </w:rPr>
        <w:t>مختلف</w:t>
      </w:r>
      <w:r w:rsidRPr="00A267C1">
        <w:rPr>
          <w:rFonts w:cs="Arial"/>
          <w:rtl/>
        </w:rPr>
        <w:t xml:space="preserve"> </w:t>
      </w:r>
      <w:r w:rsidRPr="00A267C1">
        <w:rPr>
          <w:rFonts w:cs="Arial" w:hint="cs"/>
          <w:rtl/>
        </w:rPr>
        <w:t>الظروف</w:t>
      </w:r>
      <w:r w:rsidRPr="00A267C1">
        <w:rPr>
          <w:rFonts w:cs="Arial"/>
          <w:rtl/>
        </w:rPr>
        <w:t xml:space="preserve"> . </w:t>
      </w:r>
      <w:r w:rsidRPr="00A267C1">
        <w:rPr>
          <w:rFonts w:cs="Arial" w:hint="cs"/>
          <w:rtl/>
        </w:rPr>
        <w:t>تم</w:t>
      </w:r>
      <w:r w:rsidRPr="00A267C1">
        <w:rPr>
          <w:rFonts w:cs="Arial"/>
          <w:rtl/>
        </w:rPr>
        <w:t xml:space="preserve"> </w:t>
      </w:r>
      <w:r w:rsidRPr="00A267C1">
        <w:rPr>
          <w:rFonts w:cs="Arial" w:hint="cs"/>
          <w:rtl/>
        </w:rPr>
        <w:t>تجميع</w:t>
      </w:r>
      <w:r w:rsidRPr="00A267C1">
        <w:rPr>
          <w:rFonts w:cs="Arial"/>
          <w:rtl/>
        </w:rPr>
        <w:t xml:space="preserve"> </w:t>
      </w:r>
      <w:r w:rsidRPr="00A267C1">
        <w:rPr>
          <w:rFonts w:cs="Arial" w:hint="cs"/>
          <w:rtl/>
        </w:rPr>
        <w:t>بيانات</w:t>
      </w:r>
      <w:r w:rsidRPr="00A267C1">
        <w:rPr>
          <w:rFonts w:cs="Arial"/>
          <w:rtl/>
        </w:rPr>
        <w:t xml:space="preserve"> </w:t>
      </w:r>
      <w:r w:rsidRPr="00A267C1">
        <w:rPr>
          <w:rFonts w:cs="Arial" w:hint="cs"/>
          <w:rtl/>
        </w:rPr>
        <w:t>عناصر</w:t>
      </w:r>
      <w:r w:rsidRPr="00A267C1">
        <w:rPr>
          <w:rFonts w:cs="Arial"/>
          <w:rtl/>
        </w:rPr>
        <w:t xml:space="preserve"> </w:t>
      </w:r>
      <w:r w:rsidRPr="00A267C1">
        <w:rPr>
          <w:rFonts w:cs="Arial" w:hint="cs"/>
          <w:rtl/>
        </w:rPr>
        <w:t>الأرصاد</w:t>
      </w:r>
      <w:r w:rsidRPr="00A267C1">
        <w:rPr>
          <w:rFonts w:cs="Arial"/>
          <w:rtl/>
        </w:rPr>
        <w:t xml:space="preserve"> </w:t>
      </w:r>
      <w:r w:rsidRPr="00A267C1">
        <w:rPr>
          <w:rFonts w:cs="Arial" w:hint="cs"/>
          <w:rtl/>
        </w:rPr>
        <w:t>الجوية</w:t>
      </w:r>
      <w:r w:rsidRPr="00A267C1">
        <w:rPr>
          <w:rFonts w:cs="Arial"/>
          <w:rtl/>
        </w:rPr>
        <w:t xml:space="preserve"> ( </w:t>
      </w:r>
      <w:r w:rsidRPr="00A267C1">
        <w:rPr>
          <w:rFonts w:cs="Arial" w:hint="cs"/>
          <w:rtl/>
        </w:rPr>
        <w:t>حرارة،</w:t>
      </w:r>
      <w:r w:rsidRPr="00A267C1">
        <w:rPr>
          <w:rFonts w:cs="Arial"/>
          <w:rtl/>
        </w:rPr>
        <w:t xml:space="preserve"> </w:t>
      </w:r>
      <w:r w:rsidRPr="00A267C1">
        <w:rPr>
          <w:rFonts w:cs="Arial" w:hint="cs"/>
          <w:rtl/>
        </w:rPr>
        <w:t>رطوبة،</w:t>
      </w:r>
      <w:r w:rsidRPr="00A267C1">
        <w:rPr>
          <w:rFonts w:cs="Arial"/>
          <w:rtl/>
        </w:rPr>
        <w:t xml:space="preserve"> </w:t>
      </w:r>
      <w:r w:rsidRPr="00A267C1">
        <w:rPr>
          <w:rFonts w:cs="Arial" w:hint="cs"/>
          <w:rtl/>
        </w:rPr>
        <w:t>رياح،</w:t>
      </w:r>
      <w:r w:rsidRPr="00A267C1">
        <w:rPr>
          <w:rFonts w:cs="Arial"/>
          <w:rtl/>
        </w:rPr>
        <w:t xml:space="preserve"> </w:t>
      </w:r>
      <w:r w:rsidRPr="00A267C1">
        <w:rPr>
          <w:rFonts w:cs="Arial" w:hint="cs"/>
          <w:rtl/>
        </w:rPr>
        <w:t>وإشعاع</w:t>
      </w:r>
      <w:r w:rsidRPr="00A267C1">
        <w:rPr>
          <w:rFonts w:cs="Arial"/>
          <w:rtl/>
        </w:rPr>
        <w:t xml:space="preserve"> </w:t>
      </w:r>
      <w:r w:rsidRPr="00A267C1">
        <w:rPr>
          <w:rFonts w:cs="Arial" w:hint="cs"/>
          <w:rtl/>
        </w:rPr>
        <w:t>شمسي</w:t>
      </w:r>
      <w:r w:rsidRPr="00A267C1">
        <w:rPr>
          <w:rFonts w:cs="Arial"/>
          <w:rtl/>
        </w:rPr>
        <w:t xml:space="preserve"> ) </w:t>
      </w:r>
      <w:r w:rsidRPr="00A267C1">
        <w:rPr>
          <w:rFonts w:cs="Arial" w:hint="cs"/>
          <w:rtl/>
        </w:rPr>
        <w:t>من</w:t>
      </w:r>
      <w:r w:rsidRPr="00A267C1">
        <w:rPr>
          <w:rFonts w:cs="Arial"/>
          <w:rtl/>
        </w:rPr>
        <w:t xml:space="preserve"> </w:t>
      </w:r>
      <w:r w:rsidRPr="00A267C1">
        <w:rPr>
          <w:rFonts w:cs="Arial" w:hint="cs"/>
          <w:rtl/>
        </w:rPr>
        <w:t>أماكن</w:t>
      </w:r>
      <w:r w:rsidRPr="00A267C1">
        <w:rPr>
          <w:rFonts w:cs="Arial"/>
          <w:rtl/>
        </w:rPr>
        <w:t xml:space="preserve"> </w:t>
      </w:r>
      <w:r w:rsidRPr="00A267C1">
        <w:rPr>
          <w:rFonts w:cs="Arial" w:hint="cs"/>
          <w:rtl/>
        </w:rPr>
        <w:t>محددة</w:t>
      </w:r>
      <w:r w:rsidRPr="00A267C1">
        <w:rPr>
          <w:rFonts w:cs="Arial"/>
          <w:rtl/>
        </w:rPr>
        <w:t xml:space="preserve"> </w:t>
      </w:r>
      <w:r w:rsidRPr="00A267C1">
        <w:rPr>
          <w:rFonts w:cs="Arial" w:hint="cs"/>
          <w:rtl/>
        </w:rPr>
        <w:t>مختارة</w:t>
      </w:r>
      <w:r w:rsidRPr="00A267C1">
        <w:rPr>
          <w:rFonts w:cs="Arial"/>
          <w:rtl/>
        </w:rPr>
        <w:t xml:space="preserve"> </w:t>
      </w:r>
      <w:r w:rsidRPr="00A267C1">
        <w:rPr>
          <w:rFonts w:cs="Arial" w:hint="cs"/>
          <w:rtl/>
        </w:rPr>
        <w:t>موزعة</w:t>
      </w:r>
      <w:r w:rsidRPr="00A267C1">
        <w:rPr>
          <w:rFonts w:cs="Arial"/>
          <w:rtl/>
        </w:rPr>
        <w:t xml:space="preserve"> </w:t>
      </w:r>
      <w:r w:rsidRPr="00A267C1">
        <w:rPr>
          <w:rFonts w:cs="Arial" w:hint="cs"/>
          <w:rtl/>
        </w:rPr>
        <w:t>بحيث</w:t>
      </w:r>
      <w:r w:rsidRPr="00A267C1">
        <w:rPr>
          <w:rFonts w:cs="Arial"/>
          <w:rtl/>
        </w:rPr>
        <w:t xml:space="preserve"> </w:t>
      </w:r>
      <w:r w:rsidRPr="00A267C1">
        <w:rPr>
          <w:rFonts w:cs="Arial" w:hint="cs"/>
          <w:rtl/>
        </w:rPr>
        <w:t>تشمل</w:t>
      </w:r>
      <w:r w:rsidRPr="00A267C1">
        <w:rPr>
          <w:rFonts w:cs="Arial"/>
          <w:rtl/>
        </w:rPr>
        <w:t xml:space="preserve"> </w:t>
      </w:r>
      <w:r w:rsidRPr="00A267C1">
        <w:rPr>
          <w:rFonts w:cs="Arial" w:hint="cs"/>
          <w:rtl/>
        </w:rPr>
        <w:t>جميع</w:t>
      </w:r>
      <w:r w:rsidRPr="00A267C1">
        <w:rPr>
          <w:rFonts w:cs="Arial"/>
          <w:rtl/>
        </w:rPr>
        <w:t xml:space="preserve"> </w:t>
      </w:r>
      <w:r w:rsidRPr="00A267C1">
        <w:rPr>
          <w:rFonts w:cs="Arial" w:hint="cs"/>
          <w:rtl/>
        </w:rPr>
        <w:t>الظروف</w:t>
      </w:r>
      <w:r w:rsidRPr="00A267C1">
        <w:rPr>
          <w:rFonts w:cs="Arial"/>
          <w:rtl/>
        </w:rPr>
        <w:t xml:space="preserve"> </w:t>
      </w:r>
      <w:r w:rsidRPr="00A267C1">
        <w:rPr>
          <w:rFonts w:cs="Arial" w:hint="cs"/>
          <w:rtl/>
        </w:rPr>
        <w:t>البيئية</w:t>
      </w:r>
      <w:r w:rsidRPr="00A267C1">
        <w:rPr>
          <w:rFonts w:cs="Arial"/>
          <w:rtl/>
        </w:rPr>
        <w:t xml:space="preserve"> </w:t>
      </w:r>
      <w:r w:rsidRPr="00A267C1">
        <w:rPr>
          <w:rFonts w:cs="Arial" w:hint="cs"/>
          <w:rtl/>
        </w:rPr>
        <w:t>السائدة</w:t>
      </w:r>
      <w:r w:rsidRPr="00A267C1">
        <w:rPr>
          <w:rFonts w:cs="Arial"/>
          <w:rtl/>
        </w:rPr>
        <w:t xml:space="preserve"> </w:t>
      </w:r>
      <w:r w:rsidRPr="00A267C1">
        <w:rPr>
          <w:rFonts w:cs="Arial" w:hint="cs"/>
          <w:rtl/>
        </w:rPr>
        <w:t>في</w:t>
      </w:r>
      <w:r w:rsidRPr="00A267C1">
        <w:rPr>
          <w:rFonts w:cs="Arial"/>
          <w:rtl/>
        </w:rPr>
        <w:t xml:space="preserve"> </w:t>
      </w:r>
      <w:r w:rsidRPr="00A267C1">
        <w:rPr>
          <w:rFonts w:cs="Arial" w:hint="cs"/>
          <w:rtl/>
        </w:rPr>
        <w:t>الوادي</w:t>
      </w:r>
      <w:r w:rsidRPr="00A267C1">
        <w:rPr>
          <w:rFonts w:cs="Arial"/>
          <w:rtl/>
        </w:rPr>
        <w:t xml:space="preserve"> </w:t>
      </w:r>
      <w:r w:rsidRPr="00A267C1">
        <w:rPr>
          <w:rFonts w:cs="Arial" w:hint="cs"/>
          <w:rtl/>
        </w:rPr>
        <w:t>حتى</w:t>
      </w:r>
      <w:r w:rsidRPr="00A267C1">
        <w:rPr>
          <w:rFonts w:cs="Arial"/>
          <w:rtl/>
        </w:rPr>
        <w:t xml:space="preserve"> </w:t>
      </w:r>
      <w:r w:rsidRPr="00A267C1">
        <w:rPr>
          <w:rFonts w:cs="Arial" w:hint="cs"/>
          <w:rtl/>
        </w:rPr>
        <w:t>يمكن</w:t>
      </w:r>
      <w:r w:rsidRPr="00A267C1">
        <w:rPr>
          <w:rFonts w:cs="Arial"/>
          <w:rtl/>
        </w:rPr>
        <w:t xml:space="preserve"> </w:t>
      </w:r>
      <w:r w:rsidRPr="00A267C1">
        <w:rPr>
          <w:rFonts w:cs="Arial" w:hint="cs"/>
          <w:rtl/>
        </w:rPr>
        <w:t>تقييم</w:t>
      </w:r>
      <w:r w:rsidRPr="00A267C1">
        <w:rPr>
          <w:rFonts w:cs="Arial"/>
          <w:rtl/>
        </w:rPr>
        <w:t xml:space="preserve"> </w:t>
      </w:r>
      <w:r w:rsidRPr="00A267C1">
        <w:rPr>
          <w:rFonts w:cs="Arial" w:hint="cs"/>
          <w:rtl/>
        </w:rPr>
        <w:t>التغير</w:t>
      </w:r>
      <w:r w:rsidRPr="00A267C1">
        <w:rPr>
          <w:rFonts w:cs="Arial"/>
          <w:rtl/>
        </w:rPr>
        <w:t xml:space="preserve"> </w:t>
      </w:r>
      <w:r w:rsidRPr="00A267C1">
        <w:rPr>
          <w:rFonts w:cs="Arial" w:hint="cs"/>
          <w:rtl/>
        </w:rPr>
        <w:t>المناخي</w:t>
      </w:r>
      <w:r w:rsidRPr="00A267C1">
        <w:rPr>
          <w:rFonts w:cs="Arial"/>
          <w:rtl/>
        </w:rPr>
        <w:t xml:space="preserve"> </w:t>
      </w:r>
      <w:r w:rsidRPr="00A267C1">
        <w:rPr>
          <w:rFonts w:cs="Arial" w:hint="cs"/>
          <w:rtl/>
        </w:rPr>
        <w:t>الدقيق</w:t>
      </w:r>
      <w:r w:rsidRPr="00A267C1">
        <w:rPr>
          <w:rFonts w:cs="Arial"/>
          <w:rtl/>
        </w:rPr>
        <w:t xml:space="preserve"> (</w:t>
      </w:r>
      <w:r w:rsidRPr="00A267C1">
        <w:rPr>
          <w:rFonts w:cs="Arial"/>
        </w:rPr>
        <w:t>microclimate</w:t>
      </w:r>
      <w:r w:rsidRPr="00A267C1">
        <w:rPr>
          <w:rFonts w:cs="Arial"/>
          <w:rtl/>
        </w:rPr>
        <w:t xml:space="preserve">) </w:t>
      </w:r>
      <w:r w:rsidRPr="00A267C1">
        <w:rPr>
          <w:rFonts w:cs="Arial" w:hint="cs"/>
          <w:rtl/>
        </w:rPr>
        <w:t>الذي</w:t>
      </w:r>
      <w:r w:rsidRPr="00A267C1">
        <w:rPr>
          <w:rFonts w:cs="Arial"/>
          <w:rtl/>
        </w:rPr>
        <w:t xml:space="preserve"> </w:t>
      </w:r>
      <w:r w:rsidRPr="00A267C1">
        <w:rPr>
          <w:rFonts w:cs="Arial" w:hint="cs"/>
          <w:rtl/>
        </w:rPr>
        <w:t>يحدثه</w:t>
      </w:r>
      <w:r w:rsidRPr="00A267C1">
        <w:rPr>
          <w:rFonts w:cs="Arial"/>
          <w:rtl/>
        </w:rPr>
        <w:t xml:space="preserve"> </w:t>
      </w:r>
      <w:r w:rsidRPr="00A267C1">
        <w:rPr>
          <w:rFonts w:cs="Arial" w:hint="cs"/>
          <w:rtl/>
        </w:rPr>
        <w:t>تواجد</w:t>
      </w:r>
      <w:r w:rsidRPr="00A267C1">
        <w:rPr>
          <w:rFonts w:cs="Arial"/>
          <w:rtl/>
        </w:rPr>
        <w:t xml:space="preserve"> </w:t>
      </w:r>
      <w:r w:rsidRPr="00A267C1">
        <w:rPr>
          <w:rFonts w:cs="Arial" w:hint="cs"/>
          <w:rtl/>
        </w:rPr>
        <w:t>الحجاج</w:t>
      </w:r>
      <w:r w:rsidRPr="00A267C1">
        <w:rPr>
          <w:rFonts w:cs="Arial"/>
          <w:rtl/>
        </w:rPr>
        <w:t xml:space="preserve"> </w:t>
      </w:r>
      <w:r w:rsidRPr="00A267C1">
        <w:rPr>
          <w:rFonts w:cs="Arial" w:hint="cs"/>
          <w:rtl/>
        </w:rPr>
        <w:t>بالمنطقة</w:t>
      </w:r>
      <w:r w:rsidRPr="00A267C1">
        <w:rPr>
          <w:rFonts w:cs="Arial"/>
          <w:rtl/>
        </w:rPr>
        <w:t xml:space="preserve"> </w:t>
      </w:r>
      <w:r w:rsidRPr="00A267C1">
        <w:rPr>
          <w:rFonts w:cs="Arial" w:hint="cs"/>
          <w:rtl/>
        </w:rPr>
        <w:t>خلال</w:t>
      </w:r>
      <w:r w:rsidRPr="00A267C1">
        <w:rPr>
          <w:rFonts w:cs="Arial"/>
          <w:rtl/>
        </w:rPr>
        <w:t xml:space="preserve"> </w:t>
      </w:r>
      <w:r w:rsidRPr="00A267C1">
        <w:rPr>
          <w:rFonts w:cs="Arial" w:hint="cs"/>
          <w:rtl/>
        </w:rPr>
        <w:t>موسم</w:t>
      </w:r>
      <w:r w:rsidRPr="00A267C1">
        <w:rPr>
          <w:rFonts w:cs="Arial"/>
          <w:rtl/>
        </w:rPr>
        <w:t xml:space="preserve"> </w:t>
      </w:r>
      <w:r w:rsidRPr="00A267C1">
        <w:rPr>
          <w:rFonts w:cs="Arial" w:hint="cs"/>
          <w:rtl/>
        </w:rPr>
        <w:t>الحج</w:t>
      </w:r>
      <w:r w:rsidRPr="00A267C1">
        <w:rPr>
          <w:rFonts w:cs="Arial"/>
          <w:rtl/>
        </w:rPr>
        <w:t xml:space="preserve"> .</w:t>
      </w:r>
    </w:p>
    <w:p w:rsidR="00F94B52" w:rsidRDefault="00A267C1" w:rsidP="00A267C1">
      <w:pPr>
        <w:rPr>
          <w:rFonts w:hint="cs"/>
          <w:b/>
          <w:bCs/>
          <w:rtl/>
        </w:rPr>
      </w:pPr>
      <w:r w:rsidRPr="00A267C1">
        <w:rPr>
          <w:rFonts w:cs="Arial"/>
          <w:rtl/>
        </w:rPr>
        <w:tab/>
      </w:r>
      <w:r w:rsidRPr="00A267C1">
        <w:rPr>
          <w:rFonts w:cs="Arial" w:hint="cs"/>
          <w:rtl/>
        </w:rPr>
        <w:t>بدأ</w:t>
      </w:r>
      <w:r w:rsidRPr="00A267C1">
        <w:rPr>
          <w:rFonts w:cs="Arial"/>
          <w:rtl/>
        </w:rPr>
        <w:t xml:space="preserve"> </w:t>
      </w:r>
      <w:r w:rsidRPr="00A267C1">
        <w:rPr>
          <w:rFonts w:cs="Arial" w:hint="cs"/>
          <w:rtl/>
        </w:rPr>
        <w:t>إدخال</w:t>
      </w:r>
      <w:r w:rsidRPr="00A267C1">
        <w:rPr>
          <w:rFonts w:cs="Arial"/>
          <w:rtl/>
        </w:rPr>
        <w:t xml:space="preserve"> </w:t>
      </w:r>
      <w:r w:rsidRPr="00A267C1">
        <w:rPr>
          <w:rFonts w:cs="Arial" w:hint="cs"/>
          <w:rtl/>
        </w:rPr>
        <w:t>البيانات</w:t>
      </w:r>
      <w:r w:rsidRPr="00A267C1">
        <w:rPr>
          <w:rFonts w:cs="Arial"/>
          <w:rtl/>
        </w:rPr>
        <w:t xml:space="preserve"> </w:t>
      </w:r>
      <w:r w:rsidRPr="00A267C1">
        <w:rPr>
          <w:rFonts w:cs="Arial" w:hint="cs"/>
          <w:rtl/>
        </w:rPr>
        <w:t>التي</w:t>
      </w:r>
      <w:r w:rsidRPr="00A267C1">
        <w:rPr>
          <w:rFonts w:cs="Arial"/>
          <w:rtl/>
        </w:rPr>
        <w:t xml:space="preserve"> </w:t>
      </w:r>
      <w:r w:rsidRPr="00A267C1">
        <w:rPr>
          <w:rFonts w:cs="Arial" w:hint="cs"/>
          <w:rtl/>
        </w:rPr>
        <w:t>تم</w:t>
      </w:r>
      <w:r w:rsidRPr="00A267C1">
        <w:rPr>
          <w:rFonts w:cs="Arial"/>
          <w:rtl/>
        </w:rPr>
        <w:t xml:space="preserve"> </w:t>
      </w:r>
      <w:r w:rsidRPr="00A267C1">
        <w:rPr>
          <w:rFonts w:cs="Arial" w:hint="cs"/>
          <w:rtl/>
        </w:rPr>
        <w:t>تجميعها</w:t>
      </w:r>
      <w:r w:rsidRPr="00A267C1">
        <w:rPr>
          <w:rFonts w:cs="Arial"/>
          <w:rtl/>
        </w:rPr>
        <w:t xml:space="preserve"> </w:t>
      </w:r>
      <w:r w:rsidRPr="00A267C1">
        <w:rPr>
          <w:rFonts w:cs="Arial" w:hint="cs"/>
          <w:rtl/>
        </w:rPr>
        <w:t>خلال</w:t>
      </w:r>
      <w:r w:rsidRPr="00A267C1">
        <w:rPr>
          <w:rFonts w:cs="Arial"/>
          <w:rtl/>
        </w:rPr>
        <w:t xml:space="preserve"> </w:t>
      </w:r>
      <w:r w:rsidRPr="00A267C1">
        <w:rPr>
          <w:rFonts w:cs="Arial" w:hint="cs"/>
          <w:rtl/>
        </w:rPr>
        <w:t>موسم</w:t>
      </w:r>
      <w:r w:rsidRPr="00A267C1">
        <w:rPr>
          <w:rFonts w:cs="Arial"/>
          <w:rtl/>
        </w:rPr>
        <w:t xml:space="preserve"> </w:t>
      </w:r>
      <w:r w:rsidRPr="00A267C1">
        <w:rPr>
          <w:rFonts w:cs="Arial" w:hint="cs"/>
          <w:rtl/>
        </w:rPr>
        <w:t>حج</w:t>
      </w:r>
      <w:r w:rsidRPr="00A267C1">
        <w:rPr>
          <w:rFonts w:cs="Arial"/>
          <w:rtl/>
        </w:rPr>
        <w:t xml:space="preserve"> 1416</w:t>
      </w:r>
      <w:r w:rsidRPr="00A267C1">
        <w:rPr>
          <w:rFonts w:cs="Arial" w:hint="cs"/>
          <w:rtl/>
        </w:rPr>
        <w:t>هـ</w:t>
      </w:r>
      <w:r w:rsidRPr="00A267C1">
        <w:rPr>
          <w:rFonts w:cs="Arial"/>
          <w:rtl/>
        </w:rPr>
        <w:t xml:space="preserve"> </w:t>
      </w:r>
      <w:r w:rsidRPr="00A267C1">
        <w:rPr>
          <w:rFonts w:cs="Arial" w:hint="cs"/>
          <w:rtl/>
        </w:rPr>
        <w:t>للحاسب</w:t>
      </w:r>
      <w:r w:rsidRPr="00A267C1">
        <w:rPr>
          <w:rFonts w:cs="Arial"/>
          <w:rtl/>
        </w:rPr>
        <w:t xml:space="preserve"> </w:t>
      </w:r>
      <w:r w:rsidRPr="00A267C1">
        <w:rPr>
          <w:rFonts w:cs="Arial" w:hint="cs"/>
          <w:rtl/>
        </w:rPr>
        <w:t>الآلي</w:t>
      </w:r>
      <w:r w:rsidRPr="00A267C1">
        <w:rPr>
          <w:rFonts w:cs="Arial"/>
          <w:rtl/>
        </w:rPr>
        <w:t xml:space="preserve"> </w:t>
      </w:r>
      <w:r w:rsidRPr="00A267C1">
        <w:rPr>
          <w:rFonts w:cs="Arial" w:hint="cs"/>
          <w:rtl/>
        </w:rPr>
        <w:t>ومن</w:t>
      </w:r>
      <w:r w:rsidRPr="00A267C1">
        <w:rPr>
          <w:rFonts w:cs="Arial"/>
          <w:rtl/>
        </w:rPr>
        <w:t xml:space="preserve"> </w:t>
      </w:r>
      <w:r w:rsidRPr="00A267C1">
        <w:rPr>
          <w:rFonts w:cs="Arial" w:hint="cs"/>
          <w:rtl/>
        </w:rPr>
        <w:t>ثم</w:t>
      </w:r>
      <w:r w:rsidRPr="00A267C1">
        <w:rPr>
          <w:rFonts w:cs="Arial"/>
          <w:rtl/>
        </w:rPr>
        <w:t xml:space="preserve"> </w:t>
      </w:r>
      <w:r w:rsidRPr="00A267C1">
        <w:rPr>
          <w:rFonts w:cs="Arial" w:hint="cs"/>
          <w:rtl/>
        </w:rPr>
        <w:t>استعرضت</w:t>
      </w:r>
      <w:r w:rsidRPr="00A267C1">
        <w:rPr>
          <w:rFonts w:cs="Arial"/>
          <w:rtl/>
        </w:rPr>
        <w:t xml:space="preserve"> </w:t>
      </w:r>
      <w:r w:rsidRPr="00A267C1">
        <w:rPr>
          <w:rFonts w:cs="Arial" w:hint="cs"/>
          <w:rtl/>
        </w:rPr>
        <w:t>في</w:t>
      </w:r>
      <w:r w:rsidRPr="00A267C1">
        <w:rPr>
          <w:rFonts w:cs="Arial"/>
          <w:rtl/>
        </w:rPr>
        <w:t xml:space="preserve"> </w:t>
      </w:r>
      <w:r w:rsidRPr="00A267C1">
        <w:rPr>
          <w:rFonts w:cs="Arial" w:hint="cs"/>
          <w:rtl/>
        </w:rPr>
        <w:t>هذا</w:t>
      </w:r>
      <w:r w:rsidRPr="00A267C1">
        <w:rPr>
          <w:rFonts w:cs="Arial"/>
          <w:rtl/>
        </w:rPr>
        <w:t xml:space="preserve"> </w:t>
      </w:r>
      <w:r w:rsidRPr="00A267C1">
        <w:rPr>
          <w:rFonts w:cs="Arial" w:hint="cs"/>
          <w:rtl/>
        </w:rPr>
        <w:t>التقرير</w:t>
      </w:r>
      <w:r w:rsidRPr="00A267C1">
        <w:rPr>
          <w:rFonts w:cs="Arial"/>
          <w:rtl/>
        </w:rPr>
        <w:t xml:space="preserve"> </w:t>
      </w:r>
      <w:r w:rsidRPr="00A267C1">
        <w:rPr>
          <w:rFonts w:cs="Arial" w:hint="cs"/>
          <w:rtl/>
        </w:rPr>
        <w:t>الخرائط</w:t>
      </w:r>
      <w:r w:rsidRPr="00A267C1">
        <w:rPr>
          <w:rFonts w:cs="Arial"/>
          <w:rtl/>
        </w:rPr>
        <w:t xml:space="preserve"> </w:t>
      </w:r>
      <w:r w:rsidRPr="00A267C1">
        <w:rPr>
          <w:rFonts w:cs="Arial" w:hint="cs"/>
          <w:rtl/>
        </w:rPr>
        <w:t>الحرارية</w:t>
      </w:r>
      <w:r w:rsidRPr="00A267C1">
        <w:rPr>
          <w:rFonts w:cs="Arial"/>
          <w:rtl/>
        </w:rPr>
        <w:t xml:space="preserve"> </w:t>
      </w:r>
      <w:proofErr w:type="spellStart"/>
      <w:r w:rsidRPr="00A267C1">
        <w:rPr>
          <w:rFonts w:cs="Arial" w:hint="cs"/>
          <w:rtl/>
        </w:rPr>
        <w:t>والرطوبية</w:t>
      </w:r>
      <w:proofErr w:type="spellEnd"/>
      <w:r w:rsidRPr="00A267C1">
        <w:rPr>
          <w:rFonts w:cs="Arial"/>
          <w:rtl/>
        </w:rPr>
        <w:t xml:space="preserve"> </w:t>
      </w:r>
      <w:r w:rsidRPr="00A267C1">
        <w:rPr>
          <w:rFonts w:cs="Arial" w:hint="cs"/>
          <w:rtl/>
        </w:rPr>
        <w:t>للمنطقة</w:t>
      </w:r>
      <w:r w:rsidRPr="00A267C1">
        <w:rPr>
          <w:rFonts w:cs="Arial"/>
          <w:rtl/>
        </w:rPr>
        <w:t xml:space="preserve"> </w:t>
      </w:r>
      <w:r w:rsidRPr="00A267C1">
        <w:rPr>
          <w:rFonts w:cs="Arial" w:hint="cs"/>
          <w:rtl/>
        </w:rPr>
        <w:t>في</w:t>
      </w:r>
      <w:r w:rsidRPr="00A267C1">
        <w:rPr>
          <w:rFonts w:cs="Arial"/>
          <w:rtl/>
        </w:rPr>
        <w:t xml:space="preserve"> </w:t>
      </w:r>
      <w:r w:rsidRPr="00A267C1">
        <w:rPr>
          <w:rFonts w:cs="Arial" w:hint="cs"/>
          <w:rtl/>
        </w:rPr>
        <w:t>أيام</w:t>
      </w:r>
      <w:r w:rsidRPr="00A267C1">
        <w:rPr>
          <w:rFonts w:cs="Arial"/>
          <w:rtl/>
        </w:rPr>
        <w:t xml:space="preserve"> </w:t>
      </w:r>
      <w:r w:rsidRPr="00A267C1">
        <w:rPr>
          <w:rFonts w:cs="Arial" w:hint="cs"/>
          <w:rtl/>
        </w:rPr>
        <w:t>الحج</w:t>
      </w:r>
      <w:r w:rsidRPr="00A267C1">
        <w:rPr>
          <w:rFonts w:cs="Arial"/>
          <w:rtl/>
        </w:rPr>
        <w:t xml:space="preserve"> ( </w:t>
      </w:r>
      <w:r w:rsidRPr="00A267C1">
        <w:rPr>
          <w:rFonts w:cs="Arial" w:hint="cs"/>
          <w:rtl/>
        </w:rPr>
        <w:t>يومي</w:t>
      </w:r>
      <w:r w:rsidRPr="00A267C1">
        <w:rPr>
          <w:rFonts w:cs="Arial"/>
          <w:rtl/>
        </w:rPr>
        <w:t xml:space="preserve"> </w:t>
      </w:r>
      <w:r w:rsidRPr="00A267C1">
        <w:rPr>
          <w:rFonts w:cs="Arial" w:hint="cs"/>
          <w:rtl/>
        </w:rPr>
        <w:t>التروية</w:t>
      </w:r>
      <w:r w:rsidRPr="00A267C1">
        <w:rPr>
          <w:rFonts w:cs="Arial"/>
          <w:rtl/>
        </w:rPr>
        <w:t xml:space="preserve"> </w:t>
      </w:r>
      <w:r w:rsidRPr="00A267C1">
        <w:rPr>
          <w:rFonts w:cs="Arial" w:hint="cs"/>
          <w:rtl/>
        </w:rPr>
        <w:t>والوقوف</w:t>
      </w:r>
      <w:r w:rsidRPr="00A267C1">
        <w:rPr>
          <w:rFonts w:cs="Arial"/>
          <w:rtl/>
        </w:rPr>
        <w:t xml:space="preserve"> </w:t>
      </w:r>
      <w:r w:rsidRPr="00A267C1">
        <w:rPr>
          <w:rFonts w:cs="Arial" w:hint="cs"/>
          <w:rtl/>
        </w:rPr>
        <w:t>بعرفات</w:t>
      </w:r>
      <w:r w:rsidRPr="00A267C1">
        <w:rPr>
          <w:rFonts w:cs="Arial"/>
          <w:rtl/>
        </w:rPr>
        <w:t xml:space="preserve"> </w:t>
      </w:r>
      <w:r w:rsidRPr="00A267C1">
        <w:rPr>
          <w:rFonts w:cs="Arial" w:hint="cs"/>
          <w:rtl/>
        </w:rPr>
        <w:t>وأول</w:t>
      </w:r>
      <w:r w:rsidRPr="00A267C1">
        <w:rPr>
          <w:rFonts w:cs="Arial"/>
          <w:rtl/>
        </w:rPr>
        <w:t xml:space="preserve"> </w:t>
      </w:r>
      <w:r w:rsidRPr="00A267C1">
        <w:rPr>
          <w:rFonts w:cs="Arial" w:hint="cs"/>
          <w:rtl/>
        </w:rPr>
        <w:t>وثاني</w:t>
      </w:r>
      <w:r w:rsidRPr="00A267C1">
        <w:rPr>
          <w:rFonts w:cs="Arial"/>
          <w:rtl/>
        </w:rPr>
        <w:t xml:space="preserve"> </w:t>
      </w:r>
      <w:r w:rsidRPr="00A267C1">
        <w:rPr>
          <w:rFonts w:cs="Arial" w:hint="cs"/>
          <w:rtl/>
        </w:rPr>
        <w:t>أيام</w:t>
      </w:r>
      <w:r w:rsidRPr="00A267C1">
        <w:rPr>
          <w:rFonts w:cs="Arial"/>
          <w:rtl/>
        </w:rPr>
        <w:t xml:space="preserve"> </w:t>
      </w:r>
      <w:r w:rsidRPr="00A267C1">
        <w:rPr>
          <w:rFonts w:cs="Arial" w:hint="cs"/>
          <w:rtl/>
        </w:rPr>
        <w:t>التشريق</w:t>
      </w:r>
      <w:r w:rsidRPr="00A267C1">
        <w:rPr>
          <w:rFonts w:cs="Arial"/>
          <w:rtl/>
        </w:rPr>
        <w:t xml:space="preserve"> ) . </w:t>
      </w:r>
      <w:r w:rsidRPr="00A267C1">
        <w:rPr>
          <w:rFonts w:cs="Arial" w:hint="cs"/>
          <w:rtl/>
        </w:rPr>
        <w:t>أمكن</w:t>
      </w:r>
      <w:r w:rsidRPr="00A267C1">
        <w:rPr>
          <w:rFonts w:cs="Arial"/>
          <w:rtl/>
        </w:rPr>
        <w:t xml:space="preserve"> </w:t>
      </w:r>
      <w:r w:rsidRPr="00A267C1">
        <w:rPr>
          <w:rFonts w:cs="Arial" w:hint="cs"/>
          <w:rtl/>
        </w:rPr>
        <w:t>عن</w:t>
      </w:r>
      <w:r w:rsidRPr="00A267C1">
        <w:rPr>
          <w:rFonts w:cs="Arial"/>
          <w:rtl/>
        </w:rPr>
        <w:t xml:space="preserve"> </w:t>
      </w:r>
      <w:r w:rsidRPr="00A267C1">
        <w:rPr>
          <w:rFonts w:cs="Arial" w:hint="cs"/>
          <w:rtl/>
        </w:rPr>
        <w:t>طريقها</w:t>
      </w:r>
      <w:r w:rsidRPr="00A267C1">
        <w:rPr>
          <w:rFonts w:cs="Arial"/>
          <w:rtl/>
        </w:rPr>
        <w:t xml:space="preserve"> </w:t>
      </w:r>
      <w:r w:rsidRPr="00A267C1">
        <w:rPr>
          <w:rFonts w:cs="Arial" w:hint="cs"/>
          <w:rtl/>
        </w:rPr>
        <w:t>تحديد</w:t>
      </w:r>
      <w:r w:rsidRPr="00A267C1">
        <w:rPr>
          <w:rFonts w:cs="Arial"/>
          <w:rtl/>
        </w:rPr>
        <w:t xml:space="preserve"> </w:t>
      </w:r>
      <w:r w:rsidRPr="00A267C1">
        <w:rPr>
          <w:rFonts w:cs="Arial" w:hint="cs"/>
          <w:rtl/>
        </w:rPr>
        <w:t>مراكز</w:t>
      </w:r>
      <w:r w:rsidRPr="00A267C1">
        <w:rPr>
          <w:rFonts w:cs="Arial"/>
          <w:rtl/>
        </w:rPr>
        <w:t xml:space="preserve"> </w:t>
      </w:r>
      <w:r w:rsidRPr="00A267C1">
        <w:rPr>
          <w:rFonts w:cs="Arial" w:hint="cs"/>
          <w:rtl/>
        </w:rPr>
        <w:t>الحرارة</w:t>
      </w:r>
      <w:r w:rsidRPr="00A267C1">
        <w:rPr>
          <w:rFonts w:cs="Arial"/>
          <w:rtl/>
        </w:rPr>
        <w:t xml:space="preserve"> </w:t>
      </w:r>
      <w:r w:rsidRPr="00A267C1">
        <w:rPr>
          <w:rFonts w:cs="Arial" w:hint="cs"/>
          <w:rtl/>
        </w:rPr>
        <w:t>والرطوبة</w:t>
      </w:r>
      <w:r w:rsidRPr="00A267C1">
        <w:rPr>
          <w:rFonts w:cs="Arial"/>
          <w:rtl/>
        </w:rPr>
        <w:t xml:space="preserve"> </w:t>
      </w:r>
      <w:r w:rsidRPr="00A267C1">
        <w:rPr>
          <w:rFonts w:cs="Arial" w:hint="cs"/>
          <w:rtl/>
        </w:rPr>
        <w:t>المرتفعة</w:t>
      </w:r>
      <w:r w:rsidRPr="00A267C1">
        <w:rPr>
          <w:rFonts w:cs="Arial"/>
          <w:rtl/>
        </w:rPr>
        <w:t xml:space="preserve"> </w:t>
      </w:r>
      <w:r w:rsidRPr="00A267C1">
        <w:rPr>
          <w:rFonts w:cs="Arial" w:hint="cs"/>
          <w:rtl/>
        </w:rPr>
        <w:t>التي</w:t>
      </w:r>
      <w:r w:rsidRPr="00A267C1">
        <w:rPr>
          <w:rFonts w:cs="Arial"/>
          <w:rtl/>
        </w:rPr>
        <w:t xml:space="preserve"> </w:t>
      </w:r>
      <w:r w:rsidRPr="00A267C1">
        <w:rPr>
          <w:rFonts w:cs="Arial" w:hint="cs"/>
          <w:rtl/>
        </w:rPr>
        <w:t>لها</w:t>
      </w:r>
      <w:r w:rsidRPr="00A267C1">
        <w:rPr>
          <w:rFonts w:cs="Arial"/>
          <w:rtl/>
        </w:rPr>
        <w:t xml:space="preserve"> </w:t>
      </w:r>
      <w:r w:rsidRPr="00A267C1">
        <w:rPr>
          <w:rFonts w:cs="Arial" w:hint="cs"/>
          <w:rtl/>
        </w:rPr>
        <w:t>تأثير</w:t>
      </w:r>
      <w:r w:rsidRPr="00A267C1">
        <w:rPr>
          <w:rFonts w:cs="Arial"/>
          <w:rtl/>
        </w:rPr>
        <w:t xml:space="preserve"> </w:t>
      </w:r>
      <w:r w:rsidRPr="00A267C1">
        <w:rPr>
          <w:rFonts w:cs="Arial" w:hint="cs"/>
          <w:rtl/>
        </w:rPr>
        <w:t>على</w:t>
      </w:r>
      <w:r w:rsidRPr="00A267C1">
        <w:rPr>
          <w:rFonts w:cs="Arial"/>
          <w:rtl/>
        </w:rPr>
        <w:t xml:space="preserve"> </w:t>
      </w:r>
      <w:r w:rsidRPr="00A267C1">
        <w:rPr>
          <w:rFonts w:cs="Arial" w:hint="cs"/>
          <w:rtl/>
        </w:rPr>
        <w:t>راحة</w:t>
      </w:r>
      <w:r w:rsidRPr="00A267C1">
        <w:rPr>
          <w:rFonts w:cs="Arial"/>
          <w:rtl/>
        </w:rPr>
        <w:t xml:space="preserve"> </w:t>
      </w:r>
      <w:r w:rsidRPr="00A267C1">
        <w:rPr>
          <w:rFonts w:cs="Arial" w:hint="cs"/>
          <w:rtl/>
        </w:rPr>
        <w:t>الحجيج</w:t>
      </w:r>
      <w:r w:rsidRPr="00A267C1">
        <w:rPr>
          <w:rFonts w:cs="Arial"/>
          <w:rtl/>
        </w:rPr>
        <w:t xml:space="preserve"> . </w:t>
      </w:r>
      <w:r w:rsidRPr="00A267C1">
        <w:rPr>
          <w:rFonts w:cs="Arial" w:hint="cs"/>
          <w:rtl/>
        </w:rPr>
        <w:t>كما</w:t>
      </w:r>
      <w:r w:rsidRPr="00A267C1">
        <w:rPr>
          <w:rFonts w:cs="Arial"/>
          <w:rtl/>
        </w:rPr>
        <w:t xml:space="preserve"> </w:t>
      </w:r>
      <w:r w:rsidRPr="00A267C1">
        <w:rPr>
          <w:rFonts w:cs="Arial" w:hint="cs"/>
          <w:rtl/>
        </w:rPr>
        <w:t>تمت</w:t>
      </w:r>
      <w:r w:rsidRPr="00A267C1">
        <w:rPr>
          <w:rFonts w:cs="Arial"/>
          <w:rtl/>
        </w:rPr>
        <w:t xml:space="preserve"> </w:t>
      </w:r>
      <w:r w:rsidRPr="00A267C1">
        <w:rPr>
          <w:rFonts w:cs="Arial" w:hint="cs"/>
          <w:rtl/>
        </w:rPr>
        <w:t>بصفة</w:t>
      </w:r>
      <w:r w:rsidRPr="00A267C1">
        <w:rPr>
          <w:rFonts w:cs="Arial"/>
          <w:rtl/>
        </w:rPr>
        <w:t xml:space="preserve"> </w:t>
      </w:r>
      <w:r w:rsidRPr="00A267C1">
        <w:rPr>
          <w:rFonts w:cs="Arial" w:hint="cs"/>
          <w:rtl/>
        </w:rPr>
        <w:t>مبدئية</w:t>
      </w:r>
      <w:r w:rsidRPr="00A267C1">
        <w:rPr>
          <w:rFonts w:cs="Arial"/>
          <w:rtl/>
        </w:rPr>
        <w:t xml:space="preserve"> </w:t>
      </w:r>
      <w:r w:rsidRPr="00A267C1">
        <w:rPr>
          <w:rFonts w:cs="Arial" w:hint="cs"/>
          <w:rtl/>
        </w:rPr>
        <w:t>دراسة</w:t>
      </w:r>
      <w:r w:rsidRPr="00A267C1">
        <w:rPr>
          <w:rFonts w:cs="Arial"/>
          <w:rtl/>
        </w:rPr>
        <w:t xml:space="preserve"> </w:t>
      </w:r>
      <w:r w:rsidRPr="00A267C1">
        <w:rPr>
          <w:rFonts w:cs="Arial" w:hint="cs"/>
          <w:rtl/>
        </w:rPr>
        <w:t>الطبقة</w:t>
      </w:r>
      <w:r w:rsidRPr="00A267C1">
        <w:rPr>
          <w:rFonts w:cs="Arial"/>
          <w:rtl/>
        </w:rPr>
        <w:t xml:space="preserve"> </w:t>
      </w:r>
      <w:r w:rsidRPr="00A267C1">
        <w:rPr>
          <w:rFonts w:cs="Arial" w:hint="cs"/>
          <w:rtl/>
        </w:rPr>
        <w:t>الجوية</w:t>
      </w:r>
      <w:r w:rsidRPr="00A267C1">
        <w:rPr>
          <w:rFonts w:cs="Arial"/>
          <w:rtl/>
        </w:rPr>
        <w:t xml:space="preserve"> </w:t>
      </w:r>
      <w:r w:rsidRPr="00A267C1">
        <w:rPr>
          <w:rFonts w:cs="Arial" w:hint="cs"/>
          <w:rtl/>
        </w:rPr>
        <w:t>الحدية</w:t>
      </w:r>
      <w:r w:rsidRPr="00A267C1">
        <w:rPr>
          <w:rFonts w:cs="Arial"/>
          <w:rtl/>
        </w:rPr>
        <w:t xml:space="preserve"> </w:t>
      </w:r>
      <w:r w:rsidRPr="00A267C1">
        <w:rPr>
          <w:rFonts w:cs="Arial" w:hint="cs"/>
          <w:rtl/>
        </w:rPr>
        <w:t>واستقرارها</w:t>
      </w:r>
      <w:r w:rsidRPr="00A267C1">
        <w:rPr>
          <w:rFonts w:cs="Arial"/>
          <w:rtl/>
        </w:rPr>
        <w:t xml:space="preserve"> </w:t>
      </w:r>
      <w:r w:rsidRPr="00A267C1">
        <w:rPr>
          <w:rFonts w:cs="Arial" w:hint="cs"/>
          <w:rtl/>
        </w:rPr>
        <w:t>الحراري</w:t>
      </w:r>
      <w:r w:rsidRPr="00A267C1">
        <w:rPr>
          <w:rFonts w:cs="Arial"/>
          <w:rtl/>
        </w:rPr>
        <w:t xml:space="preserve"> </w:t>
      </w:r>
      <w:r w:rsidRPr="00A267C1">
        <w:rPr>
          <w:rFonts w:cs="Arial" w:hint="cs"/>
          <w:rtl/>
        </w:rPr>
        <w:t>من</w:t>
      </w:r>
      <w:r w:rsidRPr="00A267C1">
        <w:rPr>
          <w:rFonts w:cs="Arial"/>
          <w:rtl/>
        </w:rPr>
        <w:t xml:space="preserve"> </w:t>
      </w:r>
      <w:r w:rsidRPr="00A267C1">
        <w:rPr>
          <w:rFonts w:cs="Arial" w:hint="cs"/>
          <w:rtl/>
        </w:rPr>
        <w:t>خلال</w:t>
      </w:r>
      <w:r w:rsidRPr="00A267C1">
        <w:rPr>
          <w:rFonts w:cs="Arial"/>
          <w:rtl/>
        </w:rPr>
        <w:t xml:space="preserve"> </w:t>
      </w:r>
      <w:r w:rsidRPr="00A267C1">
        <w:rPr>
          <w:rFonts w:cs="Arial" w:hint="cs"/>
          <w:rtl/>
        </w:rPr>
        <w:t>دراسة</w:t>
      </w:r>
      <w:r w:rsidRPr="00A267C1">
        <w:rPr>
          <w:rFonts w:cs="Arial"/>
          <w:rtl/>
        </w:rPr>
        <w:t xml:space="preserve"> </w:t>
      </w:r>
      <w:r w:rsidRPr="00A267C1">
        <w:rPr>
          <w:rFonts w:cs="Arial" w:hint="cs"/>
          <w:rtl/>
        </w:rPr>
        <w:t>التغير</w:t>
      </w:r>
      <w:r w:rsidRPr="00A267C1">
        <w:rPr>
          <w:rFonts w:cs="Arial"/>
          <w:rtl/>
        </w:rPr>
        <w:t xml:space="preserve"> </w:t>
      </w:r>
      <w:r w:rsidRPr="00A267C1">
        <w:rPr>
          <w:rFonts w:cs="Arial" w:hint="cs"/>
          <w:rtl/>
        </w:rPr>
        <w:t>الرأسي</w:t>
      </w:r>
      <w:r w:rsidRPr="00A267C1">
        <w:rPr>
          <w:rFonts w:cs="Arial"/>
          <w:rtl/>
        </w:rPr>
        <w:t xml:space="preserve"> </w:t>
      </w:r>
      <w:r w:rsidRPr="00A267C1">
        <w:rPr>
          <w:rFonts w:cs="Arial" w:hint="cs"/>
          <w:rtl/>
        </w:rPr>
        <w:t>للحرارة</w:t>
      </w:r>
      <w:r w:rsidRPr="00A267C1">
        <w:rPr>
          <w:rFonts w:cs="Arial"/>
          <w:rtl/>
        </w:rPr>
        <w:t xml:space="preserve"> </w:t>
      </w:r>
      <w:r w:rsidRPr="00A267C1">
        <w:rPr>
          <w:rFonts w:cs="Arial" w:hint="cs"/>
          <w:rtl/>
        </w:rPr>
        <w:t>والرطوبة</w:t>
      </w:r>
      <w:r w:rsidRPr="00A267C1">
        <w:rPr>
          <w:rFonts w:cs="Arial"/>
          <w:rtl/>
        </w:rPr>
        <w:t xml:space="preserve"> </w:t>
      </w:r>
      <w:r w:rsidRPr="00A267C1">
        <w:rPr>
          <w:rFonts w:cs="Arial" w:hint="cs"/>
          <w:rtl/>
        </w:rPr>
        <w:t>والرياح</w:t>
      </w:r>
      <w:r w:rsidRPr="00A267C1">
        <w:rPr>
          <w:rFonts w:cs="Arial"/>
          <w:rtl/>
        </w:rPr>
        <w:t xml:space="preserve"> </w:t>
      </w:r>
      <w:r w:rsidRPr="00A267C1">
        <w:rPr>
          <w:rFonts w:cs="Arial" w:hint="cs"/>
          <w:rtl/>
        </w:rPr>
        <w:t>في</w:t>
      </w:r>
      <w:r w:rsidRPr="00A267C1">
        <w:rPr>
          <w:rFonts w:cs="Arial"/>
          <w:rtl/>
        </w:rPr>
        <w:t xml:space="preserve"> </w:t>
      </w:r>
      <w:r w:rsidRPr="00A267C1">
        <w:rPr>
          <w:rFonts w:cs="Arial" w:hint="cs"/>
          <w:rtl/>
        </w:rPr>
        <w:t>أوقات</w:t>
      </w:r>
      <w:r w:rsidRPr="00A267C1">
        <w:rPr>
          <w:rFonts w:cs="Arial"/>
          <w:rtl/>
        </w:rPr>
        <w:t xml:space="preserve"> </w:t>
      </w:r>
      <w:r w:rsidRPr="00A267C1">
        <w:rPr>
          <w:rFonts w:cs="Arial" w:hint="cs"/>
          <w:rtl/>
        </w:rPr>
        <w:t>متباينة</w:t>
      </w:r>
      <w:r w:rsidRPr="00A267C1">
        <w:rPr>
          <w:rFonts w:cs="Arial"/>
          <w:rtl/>
        </w:rPr>
        <w:t xml:space="preserve"> . </w:t>
      </w:r>
      <w:r w:rsidRPr="00A267C1">
        <w:rPr>
          <w:rFonts w:cs="Arial" w:hint="cs"/>
          <w:rtl/>
        </w:rPr>
        <w:t>لم</w:t>
      </w:r>
      <w:r w:rsidRPr="00A267C1">
        <w:rPr>
          <w:rFonts w:cs="Arial"/>
          <w:rtl/>
        </w:rPr>
        <w:t xml:space="preserve"> </w:t>
      </w:r>
      <w:r w:rsidRPr="00A267C1">
        <w:rPr>
          <w:rFonts w:cs="Arial" w:hint="cs"/>
          <w:rtl/>
        </w:rPr>
        <w:t>يتم</w:t>
      </w:r>
      <w:r w:rsidRPr="00A267C1">
        <w:rPr>
          <w:rFonts w:cs="Arial"/>
          <w:rtl/>
        </w:rPr>
        <w:t xml:space="preserve"> </w:t>
      </w:r>
      <w:r w:rsidRPr="00A267C1">
        <w:rPr>
          <w:rFonts w:cs="Arial" w:hint="cs"/>
          <w:rtl/>
        </w:rPr>
        <w:t>حساب</w:t>
      </w:r>
      <w:r w:rsidRPr="00A267C1">
        <w:rPr>
          <w:rFonts w:cs="Arial"/>
          <w:rtl/>
        </w:rPr>
        <w:t xml:space="preserve"> </w:t>
      </w:r>
      <w:r w:rsidRPr="00A267C1">
        <w:rPr>
          <w:rFonts w:cs="Arial" w:hint="cs"/>
          <w:rtl/>
        </w:rPr>
        <w:t>المعاملات</w:t>
      </w:r>
      <w:r w:rsidRPr="00A267C1">
        <w:rPr>
          <w:rFonts w:cs="Arial"/>
          <w:rtl/>
        </w:rPr>
        <w:t xml:space="preserve"> </w:t>
      </w:r>
      <w:r w:rsidRPr="00A267C1">
        <w:rPr>
          <w:rFonts w:cs="Arial" w:hint="cs"/>
          <w:rtl/>
        </w:rPr>
        <w:t>الدقيقة</w:t>
      </w:r>
      <w:r w:rsidRPr="00A267C1">
        <w:rPr>
          <w:rFonts w:cs="Arial"/>
          <w:rtl/>
        </w:rPr>
        <w:t xml:space="preserve"> </w:t>
      </w:r>
      <w:r w:rsidRPr="00A267C1">
        <w:rPr>
          <w:rFonts w:cs="Arial" w:hint="cs"/>
          <w:rtl/>
        </w:rPr>
        <w:t>المحدودة</w:t>
      </w:r>
      <w:r w:rsidRPr="00A267C1">
        <w:rPr>
          <w:rFonts w:cs="Arial"/>
          <w:rtl/>
        </w:rPr>
        <w:t xml:space="preserve"> </w:t>
      </w:r>
      <w:r w:rsidRPr="00A267C1">
        <w:rPr>
          <w:rFonts w:cs="Arial" w:hint="cs"/>
          <w:rtl/>
        </w:rPr>
        <w:t>لهذه</w:t>
      </w:r>
      <w:r w:rsidRPr="00A267C1">
        <w:rPr>
          <w:rFonts w:cs="Arial"/>
          <w:rtl/>
        </w:rPr>
        <w:t xml:space="preserve"> </w:t>
      </w:r>
      <w:r w:rsidRPr="00A267C1">
        <w:rPr>
          <w:rFonts w:cs="Arial" w:hint="cs"/>
          <w:rtl/>
        </w:rPr>
        <w:t>الطبقة</w:t>
      </w:r>
      <w:r w:rsidRPr="00A267C1">
        <w:rPr>
          <w:rFonts w:cs="Arial"/>
          <w:rtl/>
        </w:rPr>
        <w:t xml:space="preserve"> </w:t>
      </w:r>
      <w:r w:rsidRPr="00A267C1">
        <w:rPr>
          <w:rFonts w:cs="Arial" w:hint="cs"/>
          <w:rtl/>
        </w:rPr>
        <w:t>في</w:t>
      </w:r>
      <w:r w:rsidRPr="00A267C1">
        <w:rPr>
          <w:rFonts w:cs="Arial"/>
          <w:rtl/>
        </w:rPr>
        <w:t xml:space="preserve"> </w:t>
      </w:r>
      <w:r w:rsidRPr="00A267C1">
        <w:rPr>
          <w:rFonts w:cs="Arial" w:hint="cs"/>
          <w:rtl/>
        </w:rPr>
        <w:t>هذا</w:t>
      </w:r>
      <w:r w:rsidRPr="00A267C1">
        <w:rPr>
          <w:rFonts w:cs="Arial"/>
          <w:rtl/>
        </w:rPr>
        <w:t xml:space="preserve"> </w:t>
      </w:r>
      <w:r w:rsidRPr="00A267C1">
        <w:rPr>
          <w:rFonts w:cs="Arial" w:hint="cs"/>
          <w:rtl/>
        </w:rPr>
        <w:t>التقرير</w:t>
      </w:r>
      <w:r w:rsidRPr="00A267C1">
        <w:rPr>
          <w:rFonts w:cs="Arial"/>
          <w:rtl/>
        </w:rPr>
        <w:t xml:space="preserve"> </w:t>
      </w:r>
      <w:r w:rsidRPr="00A267C1">
        <w:rPr>
          <w:rFonts w:cs="Arial" w:hint="cs"/>
          <w:rtl/>
        </w:rPr>
        <w:t>حيث</w:t>
      </w:r>
      <w:r w:rsidRPr="00A267C1">
        <w:rPr>
          <w:rFonts w:cs="Arial"/>
          <w:rtl/>
        </w:rPr>
        <w:t xml:space="preserve"> </w:t>
      </w:r>
      <w:r w:rsidRPr="00A267C1">
        <w:rPr>
          <w:rFonts w:cs="Arial" w:hint="cs"/>
          <w:rtl/>
        </w:rPr>
        <w:t>لم</w:t>
      </w:r>
      <w:r w:rsidRPr="00A267C1">
        <w:rPr>
          <w:rFonts w:cs="Arial"/>
          <w:rtl/>
        </w:rPr>
        <w:t xml:space="preserve"> </w:t>
      </w:r>
      <w:r w:rsidRPr="00A267C1">
        <w:rPr>
          <w:rFonts w:cs="Arial" w:hint="cs"/>
          <w:rtl/>
        </w:rPr>
        <w:t>يعطي</w:t>
      </w:r>
      <w:r w:rsidRPr="00A267C1">
        <w:rPr>
          <w:rFonts w:cs="Arial"/>
          <w:rtl/>
        </w:rPr>
        <w:t xml:space="preserve"> </w:t>
      </w:r>
      <w:r w:rsidRPr="00A267C1">
        <w:rPr>
          <w:rFonts w:cs="Arial" w:hint="cs"/>
          <w:rtl/>
        </w:rPr>
        <w:t>الباحثون</w:t>
      </w:r>
      <w:r w:rsidRPr="00A267C1">
        <w:rPr>
          <w:rFonts w:cs="Arial"/>
          <w:rtl/>
        </w:rPr>
        <w:t xml:space="preserve"> </w:t>
      </w:r>
      <w:r w:rsidRPr="00A267C1">
        <w:rPr>
          <w:rFonts w:cs="Arial" w:hint="cs"/>
          <w:rtl/>
        </w:rPr>
        <w:t>الوقت</w:t>
      </w:r>
      <w:r w:rsidRPr="00A267C1">
        <w:rPr>
          <w:rFonts w:cs="Arial"/>
          <w:rtl/>
        </w:rPr>
        <w:t xml:space="preserve"> </w:t>
      </w:r>
      <w:r w:rsidRPr="00A267C1">
        <w:rPr>
          <w:rFonts w:cs="Arial" w:hint="cs"/>
          <w:rtl/>
        </w:rPr>
        <w:t>الكافي</w:t>
      </w:r>
      <w:r w:rsidRPr="00A267C1">
        <w:rPr>
          <w:rFonts w:cs="Arial"/>
          <w:rtl/>
        </w:rPr>
        <w:t xml:space="preserve"> </w:t>
      </w:r>
      <w:r w:rsidRPr="00A267C1">
        <w:rPr>
          <w:rFonts w:cs="Arial" w:hint="cs"/>
          <w:rtl/>
        </w:rPr>
        <w:t>،</w:t>
      </w:r>
      <w:r w:rsidRPr="00A267C1">
        <w:rPr>
          <w:rFonts w:cs="Arial"/>
          <w:rtl/>
        </w:rPr>
        <w:t xml:space="preserve"> </w:t>
      </w:r>
      <w:r w:rsidRPr="00A267C1">
        <w:rPr>
          <w:rFonts w:cs="Arial" w:hint="cs"/>
          <w:rtl/>
        </w:rPr>
        <w:t>وسوف</w:t>
      </w:r>
      <w:r w:rsidRPr="00A267C1">
        <w:rPr>
          <w:rFonts w:cs="Arial"/>
          <w:rtl/>
        </w:rPr>
        <w:t xml:space="preserve"> </w:t>
      </w:r>
      <w:r w:rsidRPr="00A267C1">
        <w:rPr>
          <w:rFonts w:cs="Arial" w:hint="cs"/>
          <w:rtl/>
        </w:rPr>
        <w:t>نتمكن</w:t>
      </w:r>
      <w:r w:rsidRPr="00A267C1">
        <w:rPr>
          <w:rFonts w:cs="Arial"/>
          <w:rtl/>
        </w:rPr>
        <w:t xml:space="preserve"> </w:t>
      </w:r>
      <w:r w:rsidRPr="00A267C1">
        <w:rPr>
          <w:rFonts w:cs="Arial" w:hint="cs"/>
          <w:rtl/>
        </w:rPr>
        <w:t>بإذن</w:t>
      </w:r>
      <w:r w:rsidRPr="00A267C1">
        <w:rPr>
          <w:rFonts w:cs="Arial"/>
          <w:rtl/>
        </w:rPr>
        <w:t xml:space="preserve"> </w:t>
      </w:r>
      <w:r w:rsidRPr="00A267C1">
        <w:rPr>
          <w:rFonts w:cs="Arial" w:hint="cs"/>
          <w:rtl/>
        </w:rPr>
        <w:t>الله</w:t>
      </w:r>
      <w:r w:rsidRPr="00A267C1">
        <w:rPr>
          <w:rFonts w:cs="Arial"/>
          <w:rtl/>
        </w:rPr>
        <w:t xml:space="preserve"> </w:t>
      </w:r>
      <w:r w:rsidRPr="00A267C1">
        <w:rPr>
          <w:rFonts w:cs="Arial" w:hint="cs"/>
          <w:rtl/>
        </w:rPr>
        <w:t>من</w:t>
      </w:r>
      <w:r w:rsidRPr="00A267C1">
        <w:rPr>
          <w:rFonts w:cs="Arial"/>
          <w:rtl/>
        </w:rPr>
        <w:t xml:space="preserve"> </w:t>
      </w:r>
      <w:r w:rsidRPr="00A267C1">
        <w:rPr>
          <w:rFonts w:cs="Arial" w:hint="cs"/>
          <w:rtl/>
        </w:rPr>
        <w:t>تحديد</w:t>
      </w:r>
      <w:r w:rsidRPr="00A267C1">
        <w:rPr>
          <w:rFonts w:cs="Arial"/>
          <w:rtl/>
        </w:rPr>
        <w:t xml:space="preserve"> </w:t>
      </w:r>
      <w:r w:rsidRPr="00A267C1">
        <w:rPr>
          <w:rFonts w:cs="Arial" w:hint="cs"/>
          <w:rtl/>
        </w:rPr>
        <w:t>الملامح</w:t>
      </w:r>
      <w:r w:rsidRPr="00A267C1">
        <w:rPr>
          <w:rFonts w:cs="Arial"/>
          <w:rtl/>
        </w:rPr>
        <w:t xml:space="preserve"> </w:t>
      </w:r>
      <w:r w:rsidRPr="00A267C1">
        <w:rPr>
          <w:rFonts w:cs="Arial" w:hint="cs"/>
          <w:rtl/>
        </w:rPr>
        <w:t>الأساسية</w:t>
      </w:r>
      <w:r w:rsidRPr="00A267C1">
        <w:rPr>
          <w:rFonts w:cs="Arial"/>
          <w:rtl/>
        </w:rPr>
        <w:t xml:space="preserve"> </w:t>
      </w:r>
      <w:r w:rsidRPr="00A267C1">
        <w:rPr>
          <w:rFonts w:cs="Arial" w:hint="cs"/>
          <w:rtl/>
        </w:rPr>
        <w:t>لهذه</w:t>
      </w:r>
      <w:r w:rsidRPr="00A267C1">
        <w:rPr>
          <w:rFonts w:cs="Arial"/>
          <w:rtl/>
        </w:rPr>
        <w:t xml:space="preserve"> </w:t>
      </w:r>
      <w:r w:rsidRPr="00A267C1">
        <w:rPr>
          <w:rFonts w:cs="Arial" w:hint="cs"/>
          <w:rtl/>
        </w:rPr>
        <w:t>الطبقة</w:t>
      </w:r>
      <w:r w:rsidRPr="00A267C1">
        <w:rPr>
          <w:rFonts w:cs="Arial"/>
          <w:rtl/>
        </w:rPr>
        <w:t xml:space="preserve"> </w:t>
      </w:r>
      <w:r w:rsidRPr="00A267C1">
        <w:rPr>
          <w:rFonts w:cs="Arial" w:hint="cs"/>
          <w:rtl/>
        </w:rPr>
        <w:t>في</w:t>
      </w:r>
      <w:r w:rsidRPr="00A267C1">
        <w:rPr>
          <w:rFonts w:cs="Arial"/>
          <w:rtl/>
        </w:rPr>
        <w:t xml:space="preserve"> </w:t>
      </w:r>
      <w:r w:rsidRPr="00A267C1">
        <w:rPr>
          <w:rFonts w:cs="Arial" w:hint="cs"/>
          <w:rtl/>
        </w:rPr>
        <w:t>التجربة</w:t>
      </w:r>
      <w:r w:rsidRPr="00A267C1">
        <w:rPr>
          <w:rFonts w:cs="Arial"/>
          <w:rtl/>
        </w:rPr>
        <w:t xml:space="preserve"> </w:t>
      </w:r>
      <w:r w:rsidRPr="00A267C1">
        <w:rPr>
          <w:rFonts w:cs="Arial" w:hint="cs"/>
          <w:rtl/>
        </w:rPr>
        <w:t>القادمة</w:t>
      </w:r>
      <w:r w:rsidRPr="00A267C1">
        <w:rPr>
          <w:rFonts w:cs="Arial"/>
          <w:rtl/>
        </w:rPr>
        <w:t xml:space="preserve"> </w:t>
      </w:r>
      <w:r w:rsidRPr="00A267C1">
        <w:rPr>
          <w:rFonts w:cs="Arial" w:hint="cs"/>
          <w:rtl/>
        </w:rPr>
        <w:t>في</w:t>
      </w:r>
      <w:r w:rsidRPr="00A267C1">
        <w:rPr>
          <w:rFonts w:cs="Arial"/>
          <w:rtl/>
        </w:rPr>
        <w:t xml:space="preserve"> </w:t>
      </w:r>
      <w:r w:rsidRPr="00A267C1">
        <w:rPr>
          <w:rFonts w:cs="Arial" w:hint="cs"/>
          <w:rtl/>
        </w:rPr>
        <w:t>موسم</w:t>
      </w:r>
      <w:r w:rsidRPr="00A267C1">
        <w:rPr>
          <w:rFonts w:cs="Arial"/>
          <w:rtl/>
        </w:rPr>
        <w:t xml:space="preserve"> </w:t>
      </w:r>
      <w:r w:rsidRPr="00A267C1">
        <w:rPr>
          <w:rFonts w:cs="Arial" w:hint="cs"/>
          <w:rtl/>
        </w:rPr>
        <w:t>حج</w:t>
      </w:r>
      <w:r w:rsidRPr="00A267C1">
        <w:rPr>
          <w:rFonts w:cs="Arial"/>
          <w:rtl/>
        </w:rPr>
        <w:t xml:space="preserve"> 1417</w:t>
      </w:r>
      <w:r w:rsidRPr="00A267C1">
        <w:rPr>
          <w:rFonts w:cs="Arial" w:hint="cs"/>
          <w:rtl/>
        </w:rPr>
        <w:t>هـ</w:t>
      </w:r>
      <w:r w:rsidRPr="00A267C1">
        <w:rPr>
          <w:rFonts w:cs="Arial"/>
          <w:rtl/>
        </w:rPr>
        <w:t xml:space="preserve"> .</w:t>
      </w:r>
    </w:p>
    <w:p w:rsidR="00A267C1" w:rsidRPr="003D4022" w:rsidRDefault="00A267C1" w:rsidP="00A267C1">
      <w:pPr>
        <w:rPr>
          <w:rFonts w:hint="cs"/>
          <w:b/>
          <w:bCs/>
          <w:rtl/>
        </w:rPr>
      </w:pPr>
    </w:p>
    <w:p w:rsidR="00D07338" w:rsidRPr="00D07338" w:rsidRDefault="003B600E" w:rsidP="00D07338">
      <w:pPr>
        <w:bidi w:val="0"/>
        <w:rPr>
          <w:b/>
          <w:bCs/>
          <w:rtl/>
        </w:rPr>
      </w:pPr>
      <w:r w:rsidRPr="006326B9">
        <w:rPr>
          <w:b/>
          <w:bCs/>
        </w:rPr>
        <w:t xml:space="preserve">Abstract: </w:t>
      </w:r>
    </w:p>
    <w:p w:rsidR="00A267C1" w:rsidRPr="00A267C1" w:rsidRDefault="00A267C1" w:rsidP="00A267C1">
      <w:pPr>
        <w:bidi w:val="0"/>
        <w:spacing w:after="0"/>
        <w:rPr>
          <w:rFonts w:cs="Arial"/>
        </w:rPr>
      </w:pPr>
      <w:r w:rsidRPr="00A267C1">
        <w:rPr>
          <w:rFonts w:cs="Arial"/>
        </w:rPr>
        <w:t xml:space="preserve">The proposed study aims to describe the precise climate of the </w:t>
      </w:r>
      <w:proofErr w:type="spellStart"/>
      <w:r w:rsidRPr="00A267C1">
        <w:rPr>
          <w:rFonts w:cs="Arial"/>
        </w:rPr>
        <w:t>Wadi</w:t>
      </w:r>
      <w:proofErr w:type="spellEnd"/>
      <w:r w:rsidRPr="00A267C1">
        <w:rPr>
          <w:rFonts w:cs="Arial"/>
        </w:rPr>
        <w:t xml:space="preserve"> Mina region of the holy sites and the use of meteorological data in a numerical simulation model to estimate the thermal comfort of the pilgrims in various circumstances. Data were collected meteorological elements (temperature, humidity, wind, and solar radiation) of the specific locations selected are distributed to cover all the environmental conditions prevailing in the valley so that the exact evaluation of climate change (microclimate) caused by the presence of pilgrims in the region during the pilgrimage season.</w:t>
      </w:r>
    </w:p>
    <w:p w:rsidR="00455431" w:rsidRDefault="00A267C1" w:rsidP="00A267C1">
      <w:pPr>
        <w:bidi w:val="0"/>
        <w:spacing w:after="0"/>
        <w:rPr>
          <w:rFonts w:cs="Arial"/>
        </w:rPr>
      </w:pPr>
      <w:r w:rsidRPr="00A267C1">
        <w:rPr>
          <w:rFonts w:cs="Arial"/>
        </w:rPr>
        <w:t xml:space="preserve"> Began to enter data that is collected through the 1416 H pilgrimage season for computer and then reviewed in this report and </w:t>
      </w:r>
      <w:proofErr w:type="spellStart"/>
      <w:r w:rsidRPr="00A267C1">
        <w:rPr>
          <w:rFonts w:cs="Arial"/>
        </w:rPr>
        <w:t>Alrtobah</w:t>
      </w:r>
      <w:proofErr w:type="spellEnd"/>
      <w:r w:rsidRPr="00A267C1">
        <w:rPr>
          <w:rFonts w:cs="Arial"/>
        </w:rPr>
        <w:t xml:space="preserve"> thermal maps of the area in the days of Hajj (perfusion and standing on Arafat and the first and second days of al). Possible way of identifying centers of high temperatures and humidity that have an impact on the convenience of pilgrims. It was also an initial study of the air layer and the marginal thermal stability by studying the change of vertical temperature, humidity and wind at different times. Account transactions are not limited to this minute class in this report where the researchers did not give enough time, and God willing we will be able to identify the basic features of this class in the next experiment in the 1417 H pilgrimage season.</w:t>
      </w:r>
      <w:bookmarkStart w:id="0" w:name="_GoBack"/>
      <w:bookmarkEnd w:id="0"/>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808B5"/>
    <w:rsid w:val="0008115F"/>
    <w:rsid w:val="00081E6B"/>
    <w:rsid w:val="00085729"/>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2441"/>
    <w:rsid w:val="004C4105"/>
    <w:rsid w:val="004C7F96"/>
    <w:rsid w:val="004D1C8E"/>
    <w:rsid w:val="004D244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562AA"/>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0650"/>
    <w:rsid w:val="00971C06"/>
    <w:rsid w:val="00972550"/>
    <w:rsid w:val="00972A2A"/>
    <w:rsid w:val="0097411E"/>
    <w:rsid w:val="0097465A"/>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45A4"/>
    <w:rsid w:val="00CF7CC1"/>
    <w:rsid w:val="00D011E2"/>
    <w:rsid w:val="00D07338"/>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4B52"/>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82323-8FB4-4D1C-8DAE-88B8AC0C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2011-09-26T11:20:00Z</dcterms:created>
  <dcterms:modified xsi:type="dcterms:W3CDTF">2011-09-26T11:22:00Z</dcterms:modified>
</cp:coreProperties>
</file>